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C577D8" w14:textId="312BFC37" w:rsidR="004B3E13" w:rsidRPr="00336B95" w:rsidRDefault="00567EC8" w:rsidP="00336B95">
      <w:pPr>
        <w:pStyle w:val="Heading2"/>
        <w:pBdr>
          <w:top w:val="nil"/>
          <w:left w:val="nil"/>
          <w:bottom w:val="nil"/>
          <w:right w:val="nil"/>
          <w:between w:val="nil"/>
        </w:pBdr>
        <w:spacing w:before="0" w:line="288" w:lineRule="auto"/>
        <w:rPr>
          <w:rFonts w:ascii="Open Sans" w:eastAsia="Open Sans" w:hAnsi="Open Sans" w:cs="Open Sans"/>
          <w:color w:val="695D46"/>
          <w:sz w:val="24"/>
          <w:szCs w:val="24"/>
        </w:rPr>
      </w:pPr>
      <w:bookmarkStart w:id="0" w:name="_heading=h.gjdgxs" w:colFirst="0" w:colLast="0"/>
      <w:bookmarkEnd w:id="0"/>
      <w:r>
        <w:rPr>
          <w:rFonts w:ascii="Open Sans" w:eastAsia="Open Sans" w:hAnsi="Open Sans" w:cs="Open Sans"/>
          <w:color w:val="695D46"/>
          <w:sz w:val="24"/>
          <w:szCs w:val="24"/>
        </w:rPr>
        <w:t xml:space="preserve"> </w:t>
      </w:r>
      <w:r>
        <w:rPr>
          <w:noProof/>
          <w:lang w:val="en-US"/>
        </w:rPr>
        <w:drawing>
          <wp:anchor distT="114300" distB="114300" distL="114300" distR="114300" simplePos="0" relativeHeight="251658240" behindDoc="0" locked="0" layoutInCell="1" hidden="0" allowOverlap="1" wp14:anchorId="459E8642" wp14:editId="6D916572">
            <wp:simplePos x="0" y="0"/>
            <wp:positionH relativeFrom="column">
              <wp:posOffset>-257174</wp:posOffset>
            </wp:positionH>
            <wp:positionV relativeFrom="paragraph">
              <wp:posOffset>114300</wp:posOffset>
            </wp:positionV>
            <wp:extent cx="5943600" cy="1676400"/>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1676400"/>
                    </a:xfrm>
                    <a:prstGeom prst="rect">
                      <a:avLst/>
                    </a:prstGeom>
                    <a:ln/>
                  </pic:spPr>
                </pic:pic>
              </a:graphicData>
            </a:graphic>
          </wp:anchor>
        </w:drawing>
      </w:r>
    </w:p>
    <w:p w14:paraId="0B935723" w14:textId="77777777" w:rsidR="004B3E13" w:rsidRDefault="00567EC8">
      <w:pPr>
        <w:pStyle w:val="Title"/>
        <w:pBdr>
          <w:top w:val="nil"/>
          <w:left w:val="nil"/>
          <w:bottom w:val="nil"/>
          <w:right w:val="nil"/>
          <w:between w:val="nil"/>
        </w:pBdr>
        <w:rPr>
          <w:color w:val="42A8DA"/>
        </w:rPr>
      </w:pPr>
      <w:bookmarkStart w:id="1" w:name="_heading=h.30j0zll" w:colFirst="0" w:colLast="0"/>
      <w:bookmarkEnd w:id="1"/>
      <w:r>
        <w:rPr>
          <w:color w:val="42A8DA"/>
        </w:rPr>
        <w:t xml:space="preserve">Neighboring Self-Assessment </w:t>
      </w:r>
    </w:p>
    <w:p w14:paraId="2E82A000" w14:textId="77777777" w:rsidR="004B3E13" w:rsidRDefault="00567EC8" w:rsidP="00336B95">
      <w:pPr>
        <w:pStyle w:val="Heading1"/>
        <w:pBdr>
          <w:top w:val="nil"/>
          <w:left w:val="nil"/>
          <w:bottom w:val="nil"/>
          <w:right w:val="nil"/>
          <w:between w:val="nil"/>
        </w:pBdr>
        <w:ind w:left="-720"/>
        <w:rPr>
          <w:color w:val="20124D"/>
        </w:rPr>
      </w:pPr>
      <w:bookmarkStart w:id="2" w:name="_heading=h.1fob9te" w:colFirst="0" w:colLast="0"/>
      <w:bookmarkEnd w:id="2"/>
      <w:r>
        <w:rPr>
          <w:color w:val="20124D"/>
        </w:rPr>
        <w:t>Overview</w:t>
      </w:r>
    </w:p>
    <w:p w14:paraId="7F0D8F21" w14:textId="7B7702EF" w:rsidR="00FD2539" w:rsidRDefault="005561AC" w:rsidP="007D50BD">
      <w:pPr>
        <w:pBdr>
          <w:top w:val="nil"/>
          <w:left w:val="nil"/>
          <w:bottom w:val="nil"/>
          <w:right w:val="nil"/>
          <w:between w:val="nil"/>
        </w:pBdr>
        <w:ind w:left="-720" w:right="-720"/>
      </w:pPr>
      <w:r>
        <w:t>As with</w:t>
      </w:r>
      <w:r w:rsidR="00CF26FE">
        <w:t xml:space="preserve"> </w:t>
      </w:r>
      <w:r w:rsidR="004D0502">
        <w:t>any</w:t>
      </w:r>
      <w:r w:rsidR="000D6F67">
        <w:t xml:space="preserve"> new project, you</w:t>
      </w:r>
      <w:r w:rsidR="00336B95">
        <w:t xml:space="preserve"> may </w:t>
      </w:r>
      <w:r w:rsidR="00FD2539">
        <w:t xml:space="preserve">find that the tools you need </w:t>
      </w:r>
      <w:r w:rsidR="004D0502">
        <w:t xml:space="preserve">may change </w:t>
      </w:r>
      <w:r w:rsidR="0099124A">
        <w:t>over time</w:t>
      </w:r>
      <w:r w:rsidR="004D0502">
        <w:t xml:space="preserve">. </w:t>
      </w:r>
      <w:r w:rsidR="00336B95">
        <w:t xml:space="preserve">For example, </w:t>
      </w:r>
      <w:r w:rsidR="000D6F67">
        <w:t xml:space="preserve">if you </w:t>
      </w:r>
      <w:r w:rsidR="00FD2539">
        <w:t>decide</w:t>
      </w:r>
      <w:r>
        <w:t xml:space="preserve"> to plant a new garden </w:t>
      </w:r>
      <w:r w:rsidR="000D6F67">
        <w:t xml:space="preserve">a </w:t>
      </w:r>
      <w:r w:rsidR="007D50BD">
        <w:t xml:space="preserve">small </w:t>
      </w:r>
      <w:r w:rsidR="000D6F67">
        <w:t xml:space="preserve">lawn tractor or </w:t>
      </w:r>
      <w:r w:rsidR="007D50BD">
        <w:t>large rotatiller could</w:t>
      </w:r>
      <w:r w:rsidR="000D6F67">
        <w:t xml:space="preserve"> come in handy </w:t>
      </w:r>
      <w:r w:rsidR="004D0502">
        <w:t xml:space="preserve">at </w:t>
      </w:r>
      <w:r w:rsidR="00F81A87">
        <w:t>first</w:t>
      </w:r>
      <w:r w:rsidR="004D0502">
        <w:t xml:space="preserve"> </w:t>
      </w:r>
      <w:r w:rsidR="00336B95">
        <w:t xml:space="preserve">to </w:t>
      </w:r>
      <w:proofErr w:type="gramStart"/>
      <w:r w:rsidR="00336B95">
        <w:t>break up</w:t>
      </w:r>
      <w:proofErr w:type="gramEnd"/>
      <w:r w:rsidR="000D6F67">
        <w:t xml:space="preserve"> lots of</w:t>
      </w:r>
      <w:r w:rsidR="00FD2539">
        <w:t xml:space="preserve"> hard ground. </w:t>
      </w:r>
      <w:r w:rsidR="000D6F67">
        <w:t xml:space="preserve">However, after </w:t>
      </w:r>
      <w:r w:rsidR="004D0502">
        <w:t>the soil has been</w:t>
      </w:r>
      <w:r w:rsidR="000D6F67">
        <w:t xml:space="preserve"> </w:t>
      </w:r>
      <w:r w:rsidR="004D0502">
        <w:t>tilled</w:t>
      </w:r>
      <w:r w:rsidR="00CB3F4B">
        <w:t>, you’ll</w:t>
      </w:r>
      <w:r w:rsidR="00FD2539">
        <w:t xml:space="preserve"> </w:t>
      </w:r>
      <w:r w:rsidR="00CB3F4B">
        <w:t>move into a diffe</w:t>
      </w:r>
      <w:r w:rsidR="00C10DCD">
        <w:t>rent phase of your project where other equipment will be much more effective - l</w:t>
      </w:r>
      <w:r w:rsidR="00CB3F4B">
        <w:t>ike a</w:t>
      </w:r>
      <w:r w:rsidR="004D0502">
        <w:t xml:space="preserve"> </w:t>
      </w:r>
      <w:r w:rsidR="00FD2539">
        <w:t>hoe</w:t>
      </w:r>
      <w:r w:rsidR="004D0502">
        <w:t xml:space="preserve"> to plant your</w:t>
      </w:r>
      <w:r w:rsidR="007D50BD">
        <w:t xml:space="preserve"> </w:t>
      </w:r>
      <w:r w:rsidR="00FD2539">
        <w:t xml:space="preserve">seeds, a trowel to </w:t>
      </w:r>
      <w:r w:rsidR="00AE003E">
        <w:t>manage daily weeding</w:t>
      </w:r>
      <w:r w:rsidR="00FD2539">
        <w:t>, and a fence to keep ou</w:t>
      </w:r>
      <w:r w:rsidR="00C10DCD">
        <w:t>t rabbits</w:t>
      </w:r>
      <w:r w:rsidR="00AE003E">
        <w:t xml:space="preserve">. </w:t>
      </w:r>
    </w:p>
    <w:p w14:paraId="5AEDB8A1" w14:textId="65319621" w:rsidR="00592D8A" w:rsidRDefault="00F81A87" w:rsidP="003A00CA">
      <w:pPr>
        <w:pBdr>
          <w:top w:val="nil"/>
          <w:left w:val="nil"/>
          <w:bottom w:val="nil"/>
          <w:right w:val="nil"/>
          <w:between w:val="nil"/>
        </w:pBdr>
        <w:ind w:left="-720" w:right="-720"/>
      </w:pPr>
      <w:r>
        <w:t>To guide you through a comprehensive adoption of neighboring practices</w:t>
      </w:r>
      <w:r w:rsidR="0031078D">
        <w:t xml:space="preserve"> in your congregation</w:t>
      </w:r>
      <w:r>
        <w:t>, this</w:t>
      </w:r>
      <w:r w:rsidR="003A00CA">
        <w:t xml:space="preserve"> Self-Assessment is organized around </w:t>
      </w:r>
      <w:r w:rsidR="00E72BBD">
        <w:t xml:space="preserve">five </w:t>
      </w:r>
      <w:r w:rsidR="00C10DCD">
        <w:t>important</w:t>
      </w:r>
      <w:r w:rsidR="00E72BBD">
        <w:t xml:space="preserve"> dimensions - each </w:t>
      </w:r>
      <w:r w:rsidR="00FD2539">
        <w:t>consist</w:t>
      </w:r>
      <w:r w:rsidR="00E72BBD">
        <w:t>ing</w:t>
      </w:r>
      <w:r w:rsidR="00567EC8">
        <w:t xml:space="preserve"> of several </w:t>
      </w:r>
      <w:r w:rsidR="003E1AA4">
        <w:t xml:space="preserve">different </w:t>
      </w:r>
      <w:r w:rsidR="003A00CA">
        <w:t xml:space="preserve">components. </w:t>
      </w:r>
      <w:r w:rsidR="005561AC">
        <w:t>It takes approximately 10-15 minutes</w:t>
      </w:r>
      <w:r w:rsidR="00856F39">
        <w:t xml:space="preserve"> for an individual</w:t>
      </w:r>
      <w:r w:rsidR="005561AC">
        <w:t xml:space="preserve"> to complete. As you reflect on each component either </w:t>
      </w:r>
      <w:r w:rsidR="00232978">
        <w:t>individually</w:t>
      </w:r>
      <w:r w:rsidR="005561AC">
        <w:t xml:space="preserve"> or with others, you will select </w:t>
      </w:r>
      <w:r>
        <w:t>from one of the 3 phases (</w:t>
      </w:r>
      <w:r w:rsidR="005561AC">
        <w:t>“Getting Started”, “Ensuring Qua</w:t>
      </w:r>
      <w:r>
        <w:t xml:space="preserve">lity”, or “Sustianed Adoption”) </w:t>
      </w:r>
      <w:r w:rsidR="00232978">
        <w:t xml:space="preserve">that </w:t>
      </w:r>
      <w:r w:rsidR="00E72BBD">
        <w:t>you</w:t>
      </w:r>
      <w:r w:rsidR="003E1AA4">
        <w:t xml:space="preserve"> think</w:t>
      </w:r>
      <w:r w:rsidR="00E72BBD">
        <w:t xml:space="preserve"> </w:t>
      </w:r>
      <w:r w:rsidR="0099124A">
        <w:t>best describes your congregation</w:t>
      </w:r>
      <w:r w:rsidR="00232978">
        <w:t xml:space="preserve">. </w:t>
      </w:r>
      <w:r w:rsidR="00592D8A">
        <w:t xml:space="preserve">Each of these </w:t>
      </w:r>
      <w:proofErr w:type="gramStart"/>
      <w:r w:rsidR="00592D8A">
        <w:t>phases</w:t>
      </w:r>
      <w:proofErr w:type="gramEnd"/>
      <w:r w:rsidR="00592D8A">
        <w:t xml:space="preserve"> is briefly illustrated through the experience of a fictional character. </w:t>
      </w:r>
    </w:p>
    <w:p w14:paraId="43C796B7" w14:textId="2C9E9C39" w:rsidR="00592D8A" w:rsidRDefault="00856F39" w:rsidP="00C42A64">
      <w:pPr>
        <w:pBdr>
          <w:top w:val="nil"/>
          <w:left w:val="nil"/>
          <w:bottom w:val="nil"/>
          <w:right w:val="nil"/>
          <w:between w:val="nil"/>
        </w:pBdr>
        <w:ind w:left="-720" w:right="-720"/>
      </w:pPr>
      <w:r>
        <w:t>Once</w:t>
      </w:r>
      <w:r w:rsidR="00232978">
        <w:t xml:space="preserve"> you’ve completed the Self-Assessment, use the Score Card to </w:t>
      </w:r>
      <w:r w:rsidR="003A00CA">
        <w:t xml:space="preserve">tabulate your </w:t>
      </w:r>
      <w:r w:rsidR="00232978">
        <w:t>results</w:t>
      </w:r>
      <w:r w:rsidR="003A00CA">
        <w:t xml:space="preserve"> and </w:t>
      </w:r>
      <w:r w:rsidR="0099124A">
        <w:t xml:space="preserve">compare &amp; contrast </w:t>
      </w:r>
      <w:r w:rsidR="003A00CA">
        <w:t xml:space="preserve">your </w:t>
      </w:r>
      <w:r w:rsidR="00232978">
        <w:t>choices</w:t>
      </w:r>
      <w:r w:rsidR="003A00CA">
        <w:t xml:space="preserve"> </w:t>
      </w:r>
      <w:r w:rsidR="00E72BBD">
        <w:t>with others</w:t>
      </w:r>
      <w:r w:rsidR="00232978">
        <w:t>. In this way, the Self-Assessment can serve as a catalyst for</w:t>
      </w:r>
      <w:r w:rsidR="00592D8A">
        <w:t xml:space="preserve"> </w:t>
      </w:r>
      <w:r w:rsidR="00F81A87">
        <w:t xml:space="preserve">discussing </w:t>
      </w:r>
      <w:r>
        <w:t>different</w:t>
      </w:r>
      <w:r w:rsidR="00E72BBD">
        <w:t xml:space="preserve"> perspective</w:t>
      </w:r>
      <w:r w:rsidR="00232978">
        <w:t>s</w:t>
      </w:r>
      <w:r w:rsidR="00E72BBD">
        <w:t xml:space="preserve"> </w:t>
      </w:r>
      <w:r>
        <w:t>and reflect</w:t>
      </w:r>
      <w:r w:rsidR="00F81A87">
        <w:t>ing</w:t>
      </w:r>
      <w:r>
        <w:t xml:space="preserve"> on</w:t>
      </w:r>
      <w:r w:rsidR="0099124A">
        <w:t xml:space="preserve"> </w:t>
      </w:r>
      <w:r w:rsidR="00E72BBD">
        <w:t xml:space="preserve">your own. </w:t>
      </w:r>
      <w:r w:rsidR="003A00CA">
        <w:t xml:space="preserve">As you </w:t>
      </w:r>
      <w:r w:rsidR="00F81A87">
        <w:t>consider</w:t>
      </w:r>
      <w:r w:rsidR="003A00CA">
        <w:t xml:space="preserve"> your findings, </w:t>
      </w:r>
      <w:r w:rsidR="00F81A87">
        <w:t>think about</w:t>
      </w:r>
      <w:r w:rsidR="00E72BBD">
        <w:t xml:space="preserve"> what </w:t>
      </w:r>
      <w:r w:rsidR="003E1AA4">
        <w:t>kinds of tools, resources, and strategies</w:t>
      </w:r>
      <w:r w:rsidR="00F81A87">
        <w:t xml:space="preserve"> might best</w:t>
      </w:r>
      <w:r w:rsidR="0099124A">
        <w:t xml:space="preserve"> </w:t>
      </w:r>
      <w:r w:rsidR="00580FF3">
        <w:t>equip</w:t>
      </w:r>
      <w:r w:rsidR="0099124A">
        <w:t xml:space="preserve"> you</w:t>
      </w:r>
      <w:r w:rsidR="003A00CA">
        <w:t>r congregation</w:t>
      </w:r>
      <w:r w:rsidR="0099124A">
        <w:t xml:space="preserve"> </w:t>
      </w:r>
      <w:r w:rsidR="003A00CA">
        <w:t>as you</w:t>
      </w:r>
      <w:r w:rsidR="0099124A">
        <w:t xml:space="preserve"> adopt </w:t>
      </w:r>
      <w:r w:rsidR="00567EC8">
        <w:t>value-based neighboring</w:t>
      </w:r>
      <w:r w:rsidR="0099124A">
        <w:t xml:space="preserve"> practices</w:t>
      </w:r>
      <w:r w:rsidR="00F81A87">
        <w:t xml:space="preserve"> and expressions in your </w:t>
      </w:r>
      <w:proofErr w:type="gramStart"/>
      <w:r w:rsidR="00580FF3">
        <w:t xml:space="preserve">particular </w:t>
      </w:r>
      <w:r w:rsidR="00F81A87">
        <w:t>context</w:t>
      </w:r>
      <w:proofErr w:type="gramEnd"/>
      <w:r w:rsidR="00F81A87">
        <w:t>.</w:t>
      </w:r>
    </w:p>
    <w:p w14:paraId="306FEA50" w14:textId="77777777" w:rsidR="00320065" w:rsidRDefault="00320065" w:rsidP="00C42A64">
      <w:pPr>
        <w:pStyle w:val="Heading1"/>
        <w:pBdr>
          <w:top w:val="nil"/>
          <w:left w:val="nil"/>
          <w:bottom w:val="nil"/>
          <w:right w:val="nil"/>
          <w:between w:val="nil"/>
        </w:pBdr>
        <w:rPr>
          <w:rFonts w:ascii="Open Sans" w:eastAsia="Open Sans" w:hAnsi="Open Sans" w:cs="Open Sans"/>
          <w:b w:val="0"/>
          <w:color w:val="695D46"/>
          <w:sz w:val="22"/>
          <w:szCs w:val="22"/>
        </w:rPr>
      </w:pPr>
      <w:bookmarkStart w:id="3" w:name="_heading=h.3znysh7" w:colFirst="0" w:colLast="0"/>
      <w:bookmarkEnd w:id="3"/>
    </w:p>
    <w:p w14:paraId="03CF1DAB" w14:textId="77777777" w:rsidR="00C42A64" w:rsidRPr="00C42A64" w:rsidRDefault="00C42A64" w:rsidP="00C42A64"/>
    <w:p w14:paraId="282B67E8" w14:textId="067EEF30" w:rsidR="004B3E13" w:rsidRDefault="00567EC8" w:rsidP="00810AF5">
      <w:pPr>
        <w:pStyle w:val="Heading1"/>
        <w:pBdr>
          <w:top w:val="nil"/>
          <w:left w:val="nil"/>
          <w:bottom w:val="nil"/>
          <w:right w:val="nil"/>
          <w:between w:val="nil"/>
        </w:pBdr>
        <w:jc w:val="center"/>
        <w:rPr>
          <w:color w:val="DA2A75"/>
        </w:rPr>
      </w:pPr>
      <w:r>
        <w:rPr>
          <w:color w:val="DA2A75"/>
        </w:rPr>
        <w:lastRenderedPageBreak/>
        <w:t>Dimension 1: Theology and Mission of Neighboring</w:t>
      </w:r>
    </w:p>
    <w:p w14:paraId="243DE874" w14:textId="77777777" w:rsidR="004B3E13" w:rsidRDefault="004B3E13"/>
    <w:tbl>
      <w:tblPr>
        <w:tblStyle w:val="aa"/>
        <w:tblW w:w="1089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970"/>
        <w:gridCol w:w="2700"/>
        <w:gridCol w:w="3060"/>
      </w:tblGrid>
      <w:tr w:rsidR="00A34FF3" w14:paraId="4476C1A2" w14:textId="77777777" w:rsidTr="00A34FF3">
        <w:tc>
          <w:tcPr>
            <w:tcW w:w="2160" w:type="dxa"/>
            <w:tcMar>
              <w:top w:w="100" w:type="dxa"/>
              <w:left w:w="100" w:type="dxa"/>
              <w:bottom w:w="100" w:type="dxa"/>
              <w:right w:w="100" w:type="dxa"/>
            </w:tcMar>
          </w:tcPr>
          <w:p w14:paraId="760B7451" w14:textId="77777777" w:rsidR="00EF47D1" w:rsidRDefault="00EF47D1">
            <w:pPr>
              <w:widowControl w:val="0"/>
              <w:pBdr>
                <w:top w:val="nil"/>
                <w:left w:val="nil"/>
                <w:bottom w:val="nil"/>
                <w:right w:val="nil"/>
                <w:between w:val="nil"/>
              </w:pBdr>
              <w:spacing w:before="0" w:line="240" w:lineRule="auto"/>
            </w:pPr>
          </w:p>
        </w:tc>
        <w:tc>
          <w:tcPr>
            <w:tcW w:w="2970" w:type="dxa"/>
            <w:tcMar>
              <w:top w:w="100" w:type="dxa"/>
              <w:left w:w="100" w:type="dxa"/>
              <w:bottom w:w="100" w:type="dxa"/>
              <w:right w:w="100" w:type="dxa"/>
            </w:tcMar>
          </w:tcPr>
          <w:p w14:paraId="307A40E3" w14:textId="0910C956" w:rsidR="00EF47D1" w:rsidRDefault="00D37958">
            <w:pPr>
              <w:widowControl w:val="0"/>
              <w:pBdr>
                <w:top w:val="nil"/>
                <w:left w:val="nil"/>
                <w:bottom w:val="nil"/>
                <w:right w:val="nil"/>
                <w:between w:val="nil"/>
              </w:pBdr>
              <w:spacing w:before="0" w:line="240" w:lineRule="auto"/>
            </w:pPr>
            <w:r>
              <w:t>Getting Started</w:t>
            </w:r>
          </w:p>
          <w:p w14:paraId="5D1808DF" w14:textId="64089187" w:rsidR="00EF47D1" w:rsidRDefault="00D37958">
            <w:pPr>
              <w:widowControl w:val="0"/>
              <w:pBdr>
                <w:top w:val="nil"/>
                <w:left w:val="nil"/>
                <w:bottom w:val="nil"/>
                <w:right w:val="nil"/>
                <w:between w:val="nil"/>
              </w:pBdr>
              <w:spacing w:before="0" w:line="240" w:lineRule="auto"/>
              <w:rPr>
                <w:sz w:val="14"/>
                <w:szCs w:val="14"/>
              </w:rPr>
            </w:pPr>
            <w:r>
              <w:rPr>
                <w:sz w:val="14"/>
                <w:szCs w:val="14"/>
              </w:rPr>
              <w:t xml:space="preserve"> (1 point)</w:t>
            </w:r>
          </w:p>
        </w:tc>
        <w:tc>
          <w:tcPr>
            <w:tcW w:w="2700" w:type="dxa"/>
            <w:tcMar>
              <w:top w:w="100" w:type="dxa"/>
              <w:left w:w="100" w:type="dxa"/>
              <w:bottom w:w="100" w:type="dxa"/>
              <w:right w:w="100" w:type="dxa"/>
            </w:tcMar>
          </w:tcPr>
          <w:p w14:paraId="7E194CFE" w14:textId="6C6D6736" w:rsidR="00EF47D1" w:rsidRDefault="00D37958">
            <w:pPr>
              <w:widowControl w:val="0"/>
              <w:pBdr>
                <w:top w:val="nil"/>
                <w:left w:val="nil"/>
                <w:bottom w:val="nil"/>
                <w:right w:val="nil"/>
                <w:between w:val="nil"/>
              </w:pBdr>
              <w:spacing w:before="0" w:line="240" w:lineRule="auto"/>
            </w:pPr>
            <w:r>
              <w:t>Ensuring Quality</w:t>
            </w:r>
          </w:p>
          <w:p w14:paraId="2BABA163" w14:textId="4F900DBC" w:rsidR="00EF47D1" w:rsidRDefault="00D37958">
            <w:pPr>
              <w:widowControl w:val="0"/>
              <w:pBdr>
                <w:top w:val="nil"/>
                <w:left w:val="nil"/>
                <w:bottom w:val="nil"/>
                <w:right w:val="nil"/>
                <w:between w:val="nil"/>
              </w:pBdr>
              <w:spacing w:before="0" w:line="240" w:lineRule="auto"/>
              <w:rPr>
                <w:sz w:val="14"/>
                <w:szCs w:val="14"/>
              </w:rPr>
            </w:pPr>
            <w:r>
              <w:rPr>
                <w:sz w:val="14"/>
                <w:szCs w:val="14"/>
              </w:rPr>
              <w:t>(2 points)</w:t>
            </w:r>
          </w:p>
        </w:tc>
        <w:tc>
          <w:tcPr>
            <w:tcW w:w="3060" w:type="dxa"/>
            <w:tcMar>
              <w:top w:w="100" w:type="dxa"/>
              <w:left w:w="100" w:type="dxa"/>
              <w:bottom w:w="100" w:type="dxa"/>
              <w:right w:w="100" w:type="dxa"/>
            </w:tcMar>
          </w:tcPr>
          <w:p w14:paraId="725B2934" w14:textId="12C1A836" w:rsidR="00EF47D1" w:rsidRDefault="00D37958">
            <w:pPr>
              <w:widowControl w:val="0"/>
              <w:pBdr>
                <w:top w:val="nil"/>
                <w:left w:val="nil"/>
                <w:bottom w:val="nil"/>
                <w:right w:val="nil"/>
                <w:between w:val="nil"/>
              </w:pBdr>
              <w:spacing w:before="0" w:line="240" w:lineRule="auto"/>
            </w:pPr>
            <w:r>
              <w:t>Sustained Adoption</w:t>
            </w:r>
          </w:p>
          <w:p w14:paraId="2E48B2B8" w14:textId="1475DEA4" w:rsidR="00EF47D1" w:rsidRDefault="00D37958" w:rsidP="00336B95">
            <w:pPr>
              <w:widowControl w:val="0"/>
              <w:pBdr>
                <w:top w:val="nil"/>
                <w:left w:val="nil"/>
                <w:bottom w:val="nil"/>
                <w:right w:val="nil"/>
                <w:between w:val="nil"/>
              </w:pBdr>
              <w:spacing w:before="0" w:line="240" w:lineRule="auto"/>
              <w:rPr>
                <w:sz w:val="14"/>
                <w:szCs w:val="14"/>
              </w:rPr>
            </w:pPr>
            <w:r>
              <w:rPr>
                <w:sz w:val="14"/>
                <w:szCs w:val="14"/>
              </w:rPr>
              <w:t>(3 points)</w:t>
            </w:r>
          </w:p>
        </w:tc>
      </w:tr>
      <w:tr w:rsidR="00A34FF3" w14:paraId="69808849" w14:textId="77777777" w:rsidTr="00A34FF3">
        <w:trPr>
          <w:trHeight w:val="1785"/>
        </w:trPr>
        <w:tc>
          <w:tcPr>
            <w:tcW w:w="2160" w:type="dxa"/>
            <w:tcMar>
              <w:top w:w="100" w:type="dxa"/>
              <w:left w:w="100" w:type="dxa"/>
              <w:bottom w:w="100" w:type="dxa"/>
              <w:right w:w="100" w:type="dxa"/>
            </w:tcMar>
          </w:tcPr>
          <w:p w14:paraId="1AEF36F3" w14:textId="77777777" w:rsidR="00EF47D1" w:rsidRDefault="00EF47D1">
            <w:pPr>
              <w:widowControl w:val="0"/>
              <w:pBdr>
                <w:top w:val="nil"/>
                <w:left w:val="nil"/>
                <w:bottom w:val="nil"/>
                <w:right w:val="nil"/>
                <w:between w:val="nil"/>
              </w:pBdr>
              <w:spacing w:before="0" w:line="240" w:lineRule="auto"/>
              <w:rPr>
                <w:sz w:val="20"/>
                <w:szCs w:val="20"/>
              </w:rPr>
            </w:pPr>
            <w:r>
              <w:rPr>
                <w:sz w:val="20"/>
                <w:szCs w:val="20"/>
              </w:rPr>
              <w:t>Definition of Neighboring</w:t>
            </w:r>
          </w:p>
        </w:tc>
        <w:tc>
          <w:tcPr>
            <w:tcW w:w="2970" w:type="dxa"/>
            <w:tcMar>
              <w:top w:w="100" w:type="dxa"/>
              <w:left w:w="100" w:type="dxa"/>
              <w:bottom w:w="100" w:type="dxa"/>
              <w:right w:w="100" w:type="dxa"/>
            </w:tcMar>
          </w:tcPr>
          <w:p w14:paraId="661BCC9C" w14:textId="4853D401" w:rsidR="00EF47D1" w:rsidRDefault="00C42A64" w:rsidP="00C42A64">
            <w:pPr>
              <w:widowControl w:val="0"/>
              <w:pBdr>
                <w:top w:val="nil"/>
                <w:left w:val="nil"/>
                <w:bottom w:val="nil"/>
                <w:right w:val="nil"/>
                <w:between w:val="nil"/>
              </w:pBdr>
              <w:spacing w:before="0" w:line="240" w:lineRule="auto"/>
              <w:rPr>
                <w:sz w:val="18"/>
                <w:szCs w:val="18"/>
              </w:rPr>
            </w:pPr>
            <w:r>
              <w:rPr>
                <w:sz w:val="18"/>
                <w:szCs w:val="18"/>
              </w:rPr>
              <w:t>Shauna has heard</w:t>
            </w:r>
            <w:r w:rsidR="0026388C">
              <w:rPr>
                <w:sz w:val="18"/>
                <w:szCs w:val="18"/>
              </w:rPr>
              <w:t xml:space="preserve"> about neighboring</w:t>
            </w:r>
            <w:r w:rsidR="00FE239E">
              <w:rPr>
                <w:sz w:val="18"/>
                <w:szCs w:val="18"/>
              </w:rPr>
              <w:t>,</w:t>
            </w:r>
            <w:r w:rsidR="0026388C">
              <w:rPr>
                <w:sz w:val="18"/>
                <w:szCs w:val="18"/>
              </w:rPr>
              <w:t xml:space="preserve"> but no one can seem to define it. When she asks </w:t>
            </w:r>
            <w:r>
              <w:rPr>
                <w:sz w:val="18"/>
                <w:szCs w:val="18"/>
              </w:rPr>
              <w:t xml:space="preserve">members </w:t>
            </w:r>
            <w:r w:rsidR="0026388C">
              <w:rPr>
                <w:sz w:val="18"/>
                <w:szCs w:val="18"/>
              </w:rPr>
              <w:t xml:space="preserve">for examples, </w:t>
            </w:r>
            <w:r>
              <w:rPr>
                <w:sz w:val="18"/>
                <w:szCs w:val="18"/>
              </w:rPr>
              <w:t>she gets</w:t>
            </w:r>
            <w:r w:rsidR="0026388C">
              <w:rPr>
                <w:sz w:val="18"/>
                <w:szCs w:val="18"/>
              </w:rPr>
              <w:t xml:space="preserve"> inconsistent descriptions and </w:t>
            </w:r>
            <w:r>
              <w:rPr>
                <w:sz w:val="18"/>
                <w:szCs w:val="18"/>
              </w:rPr>
              <w:t xml:space="preserve">is </w:t>
            </w:r>
            <w:r w:rsidR="0026388C">
              <w:rPr>
                <w:sz w:val="18"/>
                <w:szCs w:val="18"/>
              </w:rPr>
              <w:t>refer</w:t>
            </w:r>
            <w:r w:rsidR="006B1464">
              <w:rPr>
                <w:sz w:val="18"/>
                <w:szCs w:val="18"/>
              </w:rPr>
              <w:t>r</w:t>
            </w:r>
            <w:r>
              <w:rPr>
                <w:sz w:val="18"/>
                <w:szCs w:val="18"/>
              </w:rPr>
              <w:t>ed</w:t>
            </w:r>
            <w:r w:rsidR="0026388C">
              <w:rPr>
                <w:sz w:val="18"/>
                <w:szCs w:val="18"/>
              </w:rPr>
              <w:t xml:space="preserve"> to </w:t>
            </w:r>
            <w:r w:rsidR="00EF47D1">
              <w:rPr>
                <w:sz w:val="18"/>
                <w:szCs w:val="18"/>
              </w:rPr>
              <w:t>different kinds of ministry efforts</w:t>
            </w:r>
            <w:r w:rsidR="0026388C">
              <w:rPr>
                <w:sz w:val="18"/>
                <w:szCs w:val="18"/>
              </w:rPr>
              <w:t>.</w:t>
            </w:r>
          </w:p>
        </w:tc>
        <w:tc>
          <w:tcPr>
            <w:tcW w:w="2700" w:type="dxa"/>
            <w:tcMar>
              <w:top w:w="100" w:type="dxa"/>
              <w:left w:w="100" w:type="dxa"/>
              <w:bottom w:w="100" w:type="dxa"/>
              <w:right w:w="100" w:type="dxa"/>
            </w:tcMar>
          </w:tcPr>
          <w:p w14:paraId="53856FB0" w14:textId="6BD95D23" w:rsidR="00EF47D1" w:rsidRDefault="0026388C" w:rsidP="000D5679">
            <w:pPr>
              <w:widowControl w:val="0"/>
              <w:pBdr>
                <w:top w:val="nil"/>
                <w:left w:val="nil"/>
                <w:bottom w:val="nil"/>
                <w:right w:val="nil"/>
                <w:between w:val="nil"/>
              </w:pBdr>
              <w:spacing w:before="0" w:line="240" w:lineRule="auto"/>
              <w:rPr>
                <w:sz w:val="18"/>
                <w:szCs w:val="18"/>
              </w:rPr>
            </w:pPr>
            <w:r>
              <w:rPr>
                <w:sz w:val="18"/>
                <w:szCs w:val="18"/>
              </w:rPr>
              <w:t xml:space="preserve">When </w:t>
            </w:r>
            <w:r w:rsidR="00C42A64">
              <w:rPr>
                <w:sz w:val="18"/>
                <w:szCs w:val="18"/>
              </w:rPr>
              <w:t xml:space="preserve">Mark comes to church he can find a </w:t>
            </w:r>
            <w:r>
              <w:rPr>
                <w:sz w:val="18"/>
                <w:szCs w:val="18"/>
              </w:rPr>
              <w:t xml:space="preserve">written </w:t>
            </w:r>
            <w:r w:rsidR="00EF47D1">
              <w:rPr>
                <w:sz w:val="18"/>
                <w:szCs w:val="18"/>
              </w:rPr>
              <w:t>definition for neighboring</w:t>
            </w:r>
            <w:r w:rsidR="00C42A64">
              <w:rPr>
                <w:sz w:val="18"/>
                <w:szCs w:val="18"/>
              </w:rPr>
              <w:t xml:space="preserve">, </w:t>
            </w:r>
            <w:r w:rsidR="00EF47D1">
              <w:rPr>
                <w:sz w:val="18"/>
                <w:szCs w:val="18"/>
              </w:rPr>
              <w:t xml:space="preserve">but </w:t>
            </w:r>
            <w:r>
              <w:rPr>
                <w:sz w:val="18"/>
                <w:szCs w:val="18"/>
              </w:rPr>
              <w:t xml:space="preserve">notices that it is </w:t>
            </w:r>
            <w:r w:rsidR="000D5679">
              <w:rPr>
                <w:sz w:val="18"/>
                <w:szCs w:val="18"/>
              </w:rPr>
              <w:t>inconsistently</w:t>
            </w:r>
            <w:r w:rsidR="00EF47D1">
              <w:rPr>
                <w:sz w:val="18"/>
                <w:szCs w:val="18"/>
              </w:rPr>
              <w:t xml:space="preserve"> </w:t>
            </w:r>
            <w:r>
              <w:rPr>
                <w:sz w:val="18"/>
                <w:szCs w:val="18"/>
              </w:rPr>
              <w:t xml:space="preserve">used in spiritual formation, groups, and </w:t>
            </w:r>
            <w:r w:rsidR="000D5679">
              <w:rPr>
                <w:sz w:val="18"/>
                <w:szCs w:val="18"/>
              </w:rPr>
              <w:t>in</w:t>
            </w:r>
            <w:r w:rsidR="00EF47D1">
              <w:rPr>
                <w:sz w:val="18"/>
                <w:szCs w:val="18"/>
              </w:rPr>
              <w:t xml:space="preserve"> systems</w:t>
            </w:r>
            <w:r w:rsidR="00EE3725">
              <w:rPr>
                <w:sz w:val="18"/>
                <w:szCs w:val="18"/>
              </w:rPr>
              <w:t xml:space="preserve"> with other churches and community organizations.</w:t>
            </w:r>
          </w:p>
        </w:tc>
        <w:tc>
          <w:tcPr>
            <w:tcW w:w="3060" w:type="dxa"/>
            <w:tcMar>
              <w:top w:w="100" w:type="dxa"/>
              <w:left w:w="100" w:type="dxa"/>
              <w:bottom w:w="100" w:type="dxa"/>
              <w:right w:w="100" w:type="dxa"/>
            </w:tcMar>
          </w:tcPr>
          <w:p w14:paraId="411A85CF" w14:textId="2FC432F4" w:rsidR="00EF47D1" w:rsidRDefault="00EE3725" w:rsidP="00C42A64">
            <w:pPr>
              <w:widowControl w:val="0"/>
              <w:pBdr>
                <w:top w:val="nil"/>
                <w:left w:val="nil"/>
                <w:bottom w:val="nil"/>
                <w:right w:val="nil"/>
                <w:between w:val="nil"/>
              </w:pBdr>
              <w:spacing w:before="0" w:line="240" w:lineRule="auto"/>
              <w:rPr>
                <w:sz w:val="18"/>
                <w:szCs w:val="18"/>
              </w:rPr>
            </w:pPr>
            <w:r>
              <w:rPr>
                <w:sz w:val="18"/>
                <w:szCs w:val="18"/>
              </w:rPr>
              <w:t xml:space="preserve">When Jose asks about neighboring, he consistently hears the same definition from others. He </w:t>
            </w:r>
            <w:r w:rsidR="00C42A64">
              <w:rPr>
                <w:sz w:val="18"/>
                <w:szCs w:val="18"/>
              </w:rPr>
              <w:t xml:space="preserve">observes </w:t>
            </w:r>
            <w:r>
              <w:rPr>
                <w:sz w:val="18"/>
                <w:szCs w:val="18"/>
              </w:rPr>
              <w:t xml:space="preserve">that the definition was formally approved by the </w:t>
            </w:r>
            <w:r w:rsidR="00C42A64">
              <w:rPr>
                <w:sz w:val="18"/>
                <w:szCs w:val="18"/>
              </w:rPr>
              <w:t xml:space="preserve">church </w:t>
            </w:r>
            <w:r>
              <w:rPr>
                <w:sz w:val="18"/>
                <w:szCs w:val="18"/>
              </w:rPr>
              <w:t>board and is championed by leadership at all levels. He hears about</w:t>
            </w:r>
            <w:r w:rsidR="00EF47D1">
              <w:rPr>
                <w:sz w:val="18"/>
                <w:szCs w:val="18"/>
              </w:rPr>
              <w:t xml:space="preserve"> </w:t>
            </w:r>
            <w:r>
              <w:rPr>
                <w:sz w:val="18"/>
                <w:szCs w:val="18"/>
              </w:rPr>
              <w:t>neighboring in the ministries he is involved with and finds that others share his experience.</w:t>
            </w:r>
          </w:p>
        </w:tc>
      </w:tr>
      <w:tr w:rsidR="00A34FF3" w14:paraId="3565B6D0" w14:textId="77777777" w:rsidTr="0031226A">
        <w:trPr>
          <w:trHeight w:val="1680"/>
        </w:trPr>
        <w:tc>
          <w:tcPr>
            <w:tcW w:w="2160" w:type="dxa"/>
            <w:tcMar>
              <w:top w:w="100" w:type="dxa"/>
              <w:left w:w="100" w:type="dxa"/>
              <w:bottom w:w="100" w:type="dxa"/>
              <w:right w:w="100" w:type="dxa"/>
            </w:tcMar>
          </w:tcPr>
          <w:p w14:paraId="02F950A2" w14:textId="77777777" w:rsidR="00EF47D1" w:rsidRDefault="00EF47D1">
            <w:pPr>
              <w:widowControl w:val="0"/>
              <w:pBdr>
                <w:top w:val="nil"/>
                <w:left w:val="nil"/>
                <w:bottom w:val="nil"/>
                <w:right w:val="nil"/>
                <w:between w:val="nil"/>
              </w:pBdr>
              <w:spacing w:before="0" w:line="240" w:lineRule="auto"/>
              <w:rPr>
                <w:sz w:val="20"/>
                <w:szCs w:val="20"/>
              </w:rPr>
            </w:pPr>
            <w:r>
              <w:rPr>
                <w:sz w:val="20"/>
                <w:szCs w:val="20"/>
              </w:rPr>
              <w:t>Strategic Planning</w:t>
            </w:r>
          </w:p>
        </w:tc>
        <w:tc>
          <w:tcPr>
            <w:tcW w:w="2970" w:type="dxa"/>
            <w:tcMar>
              <w:top w:w="100" w:type="dxa"/>
              <w:left w:w="100" w:type="dxa"/>
              <w:bottom w:w="100" w:type="dxa"/>
              <w:right w:w="100" w:type="dxa"/>
            </w:tcMar>
          </w:tcPr>
          <w:p w14:paraId="319710D9" w14:textId="011FF42A" w:rsidR="00EF47D1" w:rsidRDefault="00EE3725" w:rsidP="00C42A64">
            <w:pPr>
              <w:widowControl w:val="0"/>
              <w:pBdr>
                <w:top w:val="nil"/>
                <w:left w:val="nil"/>
                <w:bottom w:val="nil"/>
                <w:right w:val="nil"/>
                <w:between w:val="nil"/>
              </w:pBdr>
              <w:spacing w:before="0" w:line="240" w:lineRule="auto"/>
              <w:rPr>
                <w:sz w:val="18"/>
                <w:szCs w:val="18"/>
              </w:rPr>
            </w:pPr>
            <w:r>
              <w:rPr>
                <w:sz w:val="18"/>
                <w:szCs w:val="18"/>
              </w:rPr>
              <w:t xml:space="preserve">When Shauna asks leadership about </w:t>
            </w:r>
            <w:r w:rsidR="00C42A64">
              <w:rPr>
                <w:sz w:val="18"/>
                <w:szCs w:val="18"/>
              </w:rPr>
              <w:t xml:space="preserve">the </w:t>
            </w:r>
            <w:proofErr w:type="gramStart"/>
            <w:r w:rsidR="00C42A64">
              <w:rPr>
                <w:sz w:val="18"/>
                <w:szCs w:val="18"/>
              </w:rPr>
              <w:t>future plans</w:t>
            </w:r>
            <w:proofErr w:type="gramEnd"/>
            <w:r w:rsidR="00C42A64">
              <w:rPr>
                <w:sz w:val="18"/>
                <w:szCs w:val="18"/>
              </w:rPr>
              <w:t xml:space="preserve"> for the congregation,</w:t>
            </w:r>
            <w:r>
              <w:rPr>
                <w:sz w:val="18"/>
                <w:szCs w:val="18"/>
              </w:rPr>
              <w:t xml:space="preserve"> she realizes that there isn’t any </w:t>
            </w:r>
            <w:r w:rsidR="00EF47D1">
              <w:rPr>
                <w:sz w:val="18"/>
                <w:szCs w:val="18"/>
              </w:rPr>
              <w:t xml:space="preserve">official plan </w:t>
            </w:r>
            <w:r w:rsidR="00C42A64">
              <w:rPr>
                <w:sz w:val="18"/>
                <w:szCs w:val="18"/>
              </w:rPr>
              <w:t>that explicitly advances</w:t>
            </w:r>
            <w:r w:rsidR="00EF47D1">
              <w:rPr>
                <w:sz w:val="18"/>
                <w:szCs w:val="18"/>
              </w:rPr>
              <w:t xml:space="preserve"> neighboring</w:t>
            </w:r>
            <w:r w:rsidR="00C42A64">
              <w:rPr>
                <w:sz w:val="18"/>
                <w:szCs w:val="18"/>
              </w:rPr>
              <w:t xml:space="preserve"> efforts.</w:t>
            </w:r>
          </w:p>
        </w:tc>
        <w:tc>
          <w:tcPr>
            <w:tcW w:w="2700" w:type="dxa"/>
            <w:tcMar>
              <w:top w:w="100" w:type="dxa"/>
              <w:left w:w="100" w:type="dxa"/>
              <w:bottom w:w="100" w:type="dxa"/>
              <w:right w:w="100" w:type="dxa"/>
            </w:tcMar>
          </w:tcPr>
          <w:p w14:paraId="0B6E1EF1" w14:textId="4D9EED54" w:rsidR="00EF47D1" w:rsidRDefault="00C8223D" w:rsidP="00C42A64">
            <w:pPr>
              <w:widowControl w:val="0"/>
              <w:pBdr>
                <w:top w:val="nil"/>
                <w:left w:val="nil"/>
                <w:bottom w:val="nil"/>
                <w:right w:val="nil"/>
                <w:between w:val="nil"/>
              </w:pBdr>
              <w:spacing w:before="0" w:line="240" w:lineRule="auto"/>
              <w:rPr>
                <w:sz w:val="18"/>
                <w:szCs w:val="18"/>
              </w:rPr>
            </w:pPr>
            <w:r>
              <w:rPr>
                <w:sz w:val="18"/>
                <w:szCs w:val="18"/>
              </w:rPr>
              <w:t xml:space="preserve">When Mark asks leadership about </w:t>
            </w:r>
            <w:proofErr w:type="gramStart"/>
            <w:r>
              <w:rPr>
                <w:sz w:val="18"/>
                <w:szCs w:val="18"/>
              </w:rPr>
              <w:t>future plans</w:t>
            </w:r>
            <w:proofErr w:type="gramEnd"/>
            <w:r>
              <w:rPr>
                <w:sz w:val="18"/>
                <w:szCs w:val="18"/>
              </w:rPr>
              <w:t xml:space="preserve"> for neighboring, he learns that some</w:t>
            </w:r>
            <w:r w:rsidR="00EF47D1">
              <w:rPr>
                <w:sz w:val="18"/>
                <w:szCs w:val="18"/>
              </w:rPr>
              <w:t xml:space="preserve"> shor</w:t>
            </w:r>
            <w:r w:rsidR="000D5679">
              <w:rPr>
                <w:sz w:val="18"/>
                <w:szCs w:val="18"/>
              </w:rPr>
              <w:t>t</w:t>
            </w:r>
            <w:r w:rsidR="00415BC4">
              <w:rPr>
                <w:sz w:val="18"/>
                <w:szCs w:val="18"/>
              </w:rPr>
              <w:t>-</w:t>
            </w:r>
            <w:r w:rsidR="000D5679">
              <w:rPr>
                <w:sz w:val="18"/>
                <w:szCs w:val="18"/>
              </w:rPr>
              <w:t xml:space="preserve">range and </w:t>
            </w:r>
            <w:r w:rsidR="00415BC4">
              <w:rPr>
                <w:sz w:val="18"/>
                <w:szCs w:val="18"/>
              </w:rPr>
              <w:t>long-range</w:t>
            </w:r>
            <w:r>
              <w:rPr>
                <w:sz w:val="18"/>
                <w:szCs w:val="18"/>
              </w:rPr>
              <w:t xml:space="preserve"> goals exist</w:t>
            </w:r>
            <w:r w:rsidR="00A04498">
              <w:rPr>
                <w:sz w:val="18"/>
                <w:szCs w:val="18"/>
              </w:rPr>
              <w:t>,</w:t>
            </w:r>
            <w:r>
              <w:rPr>
                <w:sz w:val="18"/>
                <w:szCs w:val="18"/>
              </w:rPr>
              <w:t xml:space="preserve"> but they </w:t>
            </w:r>
            <w:r w:rsidR="00C42A64">
              <w:rPr>
                <w:sz w:val="18"/>
                <w:szCs w:val="18"/>
              </w:rPr>
              <w:t xml:space="preserve">haven’t </w:t>
            </w:r>
            <w:r w:rsidR="00EF47D1">
              <w:rPr>
                <w:sz w:val="18"/>
                <w:szCs w:val="18"/>
              </w:rPr>
              <w:t xml:space="preserve">been formalized into an official </w:t>
            </w:r>
            <w:r w:rsidR="00C42A64">
              <w:rPr>
                <w:sz w:val="18"/>
                <w:szCs w:val="18"/>
              </w:rPr>
              <w:t>plan for the congregation that is easily accessible.</w:t>
            </w:r>
            <w:r w:rsidR="00EF47D1">
              <w:rPr>
                <w:sz w:val="18"/>
                <w:szCs w:val="18"/>
              </w:rPr>
              <w:t xml:space="preserve"> </w:t>
            </w:r>
          </w:p>
        </w:tc>
        <w:tc>
          <w:tcPr>
            <w:tcW w:w="3060" w:type="dxa"/>
            <w:tcMar>
              <w:top w:w="100" w:type="dxa"/>
              <w:left w:w="100" w:type="dxa"/>
              <w:bottom w:w="100" w:type="dxa"/>
              <w:right w:w="100" w:type="dxa"/>
            </w:tcMar>
          </w:tcPr>
          <w:p w14:paraId="1AA5C052" w14:textId="0A2F25CD" w:rsidR="00EF47D1" w:rsidRDefault="00C8223D" w:rsidP="00B96AB3">
            <w:pPr>
              <w:widowControl w:val="0"/>
              <w:pBdr>
                <w:top w:val="nil"/>
                <w:left w:val="nil"/>
                <w:bottom w:val="nil"/>
                <w:right w:val="nil"/>
                <w:between w:val="nil"/>
              </w:pBdr>
              <w:spacing w:before="0" w:line="240" w:lineRule="auto"/>
              <w:rPr>
                <w:sz w:val="18"/>
                <w:szCs w:val="18"/>
              </w:rPr>
            </w:pPr>
            <w:r>
              <w:rPr>
                <w:sz w:val="18"/>
                <w:szCs w:val="18"/>
              </w:rPr>
              <w:t xml:space="preserve">When Jose asks leadership about </w:t>
            </w:r>
            <w:proofErr w:type="gramStart"/>
            <w:r>
              <w:rPr>
                <w:sz w:val="18"/>
                <w:szCs w:val="18"/>
              </w:rPr>
              <w:t>future plans</w:t>
            </w:r>
            <w:proofErr w:type="gramEnd"/>
            <w:r>
              <w:rPr>
                <w:sz w:val="18"/>
                <w:szCs w:val="18"/>
              </w:rPr>
              <w:t xml:space="preserve"> for neighboring, he is given a copy of an</w:t>
            </w:r>
            <w:r w:rsidR="00C42A64">
              <w:rPr>
                <w:sz w:val="18"/>
                <w:szCs w:val="18"/>
              </w:rPr>
              <w:t xml:space="preserve"> official </w:t>
            </w:r>
            <w:r w:rsidR="00B96AB3">
              <w:rPr>
                <w:sz w:val="18"/>
                <w:szCs w:val="18"/>
              </w:rPr>
              <w:t xml:space="preserve">board </w:t>
            </w:r>
            <w:r>
              <w:rPr>
                <w:sz w:val="18"/>
                <w:szCs w:val="18"/>
              </w:rPr>
              <w:t>approved plan that he can understand</w:t>
            </w:r>
            <w:r w:rsidR="00B96AB3">
              <w:rPr>
                <w:sz w:val="18"/>
                <w:szCs w:val="18"/>
              </w:rPr>
              <w:t xml:space="preserve"> and share with others</w:t>
            </w:r>
            <w:r>
              <w:rPr>
                <w:sz w:val="18"/>
                <w:szCs w:val="18"/>
              </w:rPr>
              <w:t xml:space="preserve">. He </w:t>
            </w:r>
            <w:proofErr w:type="gramStart"/>
            <w:r>
              <w:rPr>
                <w:sz w:val="18"/>
                <w:szCs w:val="18"/>
              </w:rPr>
              <w:t>is able to</w:t>
            </w:r>
            <w:proofErr w:type="gramEnd"/>
            <w:r>
              <w:rPr>
                <w:sz w:val="18"/>
                <w:szCs w:val="18"/>
              </w:rPr>
              <w:t xml:space="preserve"> see how the church intends to advance </w:t>
            </w:r>
            <w:r w:rsidR="00EF47D1">
              <w:rPr>
                <w:sz w:val="18"/>
                <w:szCs w:val="18"/>
              </w:rPr>
              <w:t xml:space="preserve">neighboring </w:t>
            </w:r>
            <w:r>
              <w:rPr>
                <w:sz w:val="18"/>
                <w:szCs w:val="18"/>
              </w:rPr>
              <w:t>practices and reach realistic goals in both the short and long term.</w:t>
            </w:r>
          </w:p>
        </w:tc>
      </w:tr>
      <w:tr w:rsidR="00A34FF3" w14:paraId="4A21F6A1" w14:textId="77777777" w:rsidTr="0031226A">
        <w:trPr>
          <w:trHeight w:val="1752"/>
        </w:trPr>
        <w:tc>
          <w:tcPr>
            <w:tcW w:w="2160" w:type="dxa"/>
            <w:tcMar>
              <w:top w:w="100" w:type="dxa"/>
              <w:left w:w="100" w:type="dxa"/>
              <w:bottom w:w="100" w:type="dxa"/>
              <w:right w:w="100" w:type="dxa"/>
            </w:tcMar>
          </w:tcPr>
          <w:p w14:paraId="1A231FE2" w14:textId="6BD39FD7" w:rsidR="00EF47D1" w:rsidRDefault="00E72BBD" w:rsidP="00FD5D28">
            <w:pPr>
              <w:widowControl w:val="0"/>
              <w:pBdr>
                <w:top w:val="nil"/>
                <w:left w:val="nil"/>
                <w:bottom w:val="nil"/>
                <w:right w:val="nil"/>
                <w:between w:val="nil"/>
              </w:pBdr>
              <w:spacing w:before="0" w:line="240" w:lineRule="auto"/>
            </w:pPr>
            <w:r>
              <w:t xml:space="preserve">Alignment with </w:t>
            </w:r>
            <w:proofErr w:type="gramStart"/>
            <w:r>
              <w:t>Congregational</w:t>
            </w:r>
            <w:r w:rsidR="00EF47D1">
              <w:t xml:space="preserve">  Mission</w:t>
            </w:r>
            <w:proofErr w:type="gramEnd"/>
          </w:p>
        </w:tc>
        <w:tc>
          <w:tcPr>
            <w:tcW w:w="2970" w:type="dxa"/>
            <w:tcMar>
              <w:top w:w="100" w:type="dxa"/>
              <w:left w:w="100" w:type="dxa"/>
              <w:bottom w:w="100" w:type="dxa"/>
              <w:right w:w="100" w:type="dxa"/>
            </w:tcMar>
          </w:tcPr>
          <w:p w14:paraId="508ADE2B" w14:textId="6E123700" w:rsidR="00EF47D1" w:rsidRDefault="00EF47D1" w:rsidP="00C95278">
            <w:pPr>
              <w:widowControl w:val="0"/>
              <w:pBdr>
                <w:top w:val="nil"/>
                <w:left w:val="nil"/>
                <w:bottom w:val="nil"/>
                <w:right w:val="nil"/>
                <w:between w:val="nil"/>
              </w:pBdr>
              <w:spacing w:before="0" w:line="240" w:lineRule="auto"/>
              <w:rPr>
                <w:sz w:val="18"/>
                <w:szCs w:val="18"/>
              </w:rPr>
            </w:pPr>
            <w:r>
              <w:rPr>
                <w:sz w:val="18"/>
                <w:szCs w:val="18"/>
              </w:rPr>
              <w:t xml:space="preserve">While </w:t>
            </w:r>
            <w:r w:rsidR="00B96AB3">
              <w:rPr>
                <w:sz w:val="18"/>
                <w:szCs w:val="18"/>
              </w:rPr>
              <w:t xml:space="preserve">Shauna can see how </w:t>
            </w:r>
            <w:r>
              <w:rPr>
                <w:sz w:val="18"/>
                <w:szCs w:val="18"/>
              </w:rPr>
              <w:t xml:space="preserve">neighboring </w:t>
            </w:r>
            <w:r w:rsidR="00B96AB3">
              <w:rPr>
                <w:sz w:val="18"/>
                <w:szCs w:val="18"/>
              </w:rPr>
              <w:t>practices can complement</w:t>
            </w:r>
            <w:r>
              <w:rPr>
                <w:sz w:val="18"/>
                <w:szCs w:val="18"/>
              </w:rPr>
              <w:t xml:space="preserve"> many aspects of </w:t>
            </w:r>
            <w:r w:rsidR="00B96AB3">
              <w:rPr>
                <w:sz w:val="18"/>
                <w:szCs w:val="18"/>
              </w:rPr>
              <w:t xml:space="preserve">her </w:t>
            </w:r>
            <w:r>
              <w:rPr>
                <w:sz w:val="18"/>
                <w:szCs w:val="18"/>
              </w:rPr>
              <w:t xml:space="preserve">congregation’s mission, it </w:t>
            </w:r>
            <w:r w:rsidR="000D5679">
              <w:rPr>
                <w:sz w:val="18"/>
                <w:szCs w:val="18"/>
              </w:rPr>
              <w:t>remains on the periphery o</w:t>
            </w:r>
            <w:r w:rsidR="006B1464">
              <w:rPr>
                <w:sz w:val="18"/>
                <w:szCs w:val="18"/>
              </w:rPr>
              <w:t xml:space="preserve">f </w:t>
            </w:r>
            <w:r>
              <w:rPr>
                <w:sz w:val="18"/>
                <w:szCs w:val="18"/>
              </w:rPr>
              <w:t xml:space="preserve">ministry. </w:t>
            </w:r>
            <w:r w:rsidR="00B96AB3">
              <w:rPr>
                <w:sz w:val="18"/>
                <w:szCs w:val="18"/>
              </w:rPr>
              <w:t>She rarely hears n</w:t>
            </w:r>
            <w:r w:rsidR="00C95278">
              <w:rPr>
                <w:sz w:val="18"/>
                <w:szCs w:val="18"/>
              </w:rPr>
              <w:t>eighboring as</w:t>
            </w:r>
            <w:r>
              <w:rPr>
                <w:sz w:val="18"/>
                <w:szCs w:val="18"/>
              </w:rPr>
              <w:t xml:space="preserve"> the basis for large</w:t>
            </w:r>
            <w:r w:rsidR="00B96AB3">
              <w:rPr>
                <w:sz w:val="18"/>
                <w:szCs w:val="18"/>
              </w:rPr>
              <w:t xml:space="preserve">r efforts </w:t>
            </w:r>
            <w:r>
              <w:rPr>
                <w:sz w:val="18"/>
                <w:szCs w:val="18"/>
              </w:rPr>
              <w:t>of the church.</w:t>
            </w:r>
          </w:p>
        </w:tc>
        <w:tc>
          <w:tcPr>
            <w:tcW w:w="2700" w:type="dxa"/>
            <w:tcMar>
              <w:top w:w="100" w:type="dxa"/>
              <w:left w:w="100" w:type="dxa"/>
              <w:bottom w:w="100" w:type="dxa"/>
              <w:right w:w="100" w:type="dxa"/>
            </w:tcMar>
          </w:tcPr>
          <w:p w14:paraId="7A79F2E1" w14:textId="21FBF480" w:rsidR="00EF47D1" w:rsidRDefault="00B96AB3" w:rsidP="00B96AB3">
            <w:pPr>
              <w:widowControl w:val="0"/>
              <w:pBdr>
                <w:top w:val="nil"/>
                <w:left w:val="nil"/>
                <w:bottom w:val="nil"/>
                <w:right w:val="nil"/>
                <w:between w:val="nil"/>
              </w:pBdr>
              <w:spacing w:before="0" w:line="240" w:lineRule="auto"/>
              <w:rPr>
                <w:sz w:val="18"/>
                <w:szCs w:val="18"/>
              </w:rPr>
            </w:pPr>
            <w:r>
              <w:rPr>
                <w:sz w:val="18"/>
                <w:szCs w:val="18"/>
              </w:rPr>
              <w:t>Mark frequently hears neighboring</w:t>
            </w:r>
            <w:r w:rsidR="00EF47D1">
              <w:rPr>
                <w:sz w:val="18"/>
                <w:szCs w:val="18"/>
              </w:rPr>
              <w:t xml:space="preserve"> mentioned as a primary or important part of the c</w:t>
            </w:r>
            <w:r>
              <w:rPr>
                <w:sz w:val="18"/>
                <w:szCs w:val="18"/>
              </w:rPr>
              <w:t>ongregation’s mission, but he can’t find i</w:t>
            </w:r>
            <w:r w:rsidR="00C95278">
              <w:rPr>
                <w:sz w:val="18"/>
                <w:szCs w:val="18"/>
              </w:rPr>
              <w:t>t</w:t>
            </w:r>
            <w:r w:rsidR="00EF47D1">
              <w:rPr>
                <w:sz w:val="18"/>
                <w:szCs w:val="18"/>
              </w:rPr>
              <w:t xml:space="preserve"> included in the congregation’s official mission or</w:t>
            </w:r>
            <w:r w:rsidR="00C95278">
              <w:rPr>
                <w:sz w:val="18"/>
                <w:szCs w:val="18"/>
              </w:rPr>
              <w:t xml:space="preserve"> vision statement nor in the</w:t>
            </w:r>
            <w:r w:rsidR="00EF47D1">
              <w:rPr>
                <w:sz w:val="18"/>
                <w:szCs w:val="18"/>
              </w:rPr>
              <w:t xml:space="preserve"> </w:t>
            </w:r>
            <w:r>
              <w:rPr>
                <w:sz w:val="18"/>
                <w:szCs w:val="18"/>
              </w:rPr>
              <w:t xml:space="preserve">board appoved </w:t>
            </w:r>
            <w:r w:rsidR="00EF47D1">
              <w:rPr>
                <w:sz w:val="18"/>
                <w:szCs w:val="18"/>
              </w:rPr>
              <w:t>strategic plan.</w:t>
            </w:r>
          </w:p>
        </w:tc>
        <w:tc>
          <w:tcPr>
            <w:tcW w:w="3060" w:type="dxa"/>
            <w:tcMar>
              <w:top w:w="100" w:type="dxa"/>
              <w:left w:w="100" w:type="dxa"/>
              <w:bottom w:w="100" w:type="dxa"/>
              <w:right w:w="100" w:type="dxa"/>
            </w:tcMar>
          </w:tcPr>
          <w:p w14:paraId="3367AB15" w14:textId="21EA1D44" w:rsidR="00EF47D1" w:rsidRDefault="00B96AB3" w:rsidP="00C95278">
            <w:pPr>
              <w:widowControl w:val="0"/>
              <w:pBdr>
                <w:top w:val="nil"/>
                <w:left w:val="nil"/>
                <w:bottom w:val="nil"/>
                <w:right w:val="nil"/>
                <w:between w:val="nil"/>
              </w:pBdr>
              <w:spacing w:before="0" w:line="240" w:lineRule="auto"/>
              <w:rPr>
                <w:sz w:val="18"/>
                <w:szCs w:val="18"/>
              </w:rPr>
            </w:pPr>
            <w:r>
              <w:rPr>
                <w:sz w:val="18"/>
                <w:szCs w:val="18"/>
              </w:rPr>
              <w:t>Jose understands n</w:t>
            </w:r>
            <w:r w:rsidR="00EF47D1">
              <w:rPr>
                <w:sz w:val="18"/>
                <w:szCs w:val="18"/>
              </w:rPr>
              <w:t>eighbori</w:t>
            </w:r>
            <w:r>
              <w:rPr>
                <w:sz w:val="18"/>
                <w:szCs w:val="18"/>
              </w:rPr>
              <w:t>ng to be</w:t>
            </w:r>
            <w:r w:rsidR="00EF47D1">
              <w:rPr>
                <w:sz w:val="18"/>
                <w:szCs w:val="18"/>
              </w:rPr>
              <w:t xml:space="preserve"> part of the primary concer</w:t>
            </w:r>
            <w:r>
              <w:rPr>
                <w:sz w:val="18"/>
                <w:szCs w:val="18"/>
              </w:rPr>
              <w:t xml:space="preserve">n of congregation’s leadership. He sees evidence of neighboring explicitly </w:t>
            </w:r>
            <w:r w:rsidR="00EF47D1">
              <w:rPr>
                <w:sz w:val="18"/>
                <w:szCs w:val="18"/>
              </w:rPr>
              <w:t xml:space="preserve">included in the congregation’s official mission </w:t>
            </w:r>
            <w:r w:rsidR="00C95278">
              <w:rPr>
                <w:sz w:val="18"/>
                <w:szCs w:val="18"/>
              </w:rPr>
              <w:t>and/or vision</w:t>
            </w:r>
            <w:r w:rsidR="002D047A">
              <w:rPr>
                <w:sz w:val="18"/>
                <w:szCs w:val="18"/>
              </w:rPr>
              <w:t>.</w:t>
            </w:r>
            <w:r w:rsidR="00EF47D1">
              <w:rPr>
                <w:sz w:val="18"/>
                <w:szCs w:val="18"/>
              </w:rPr>
              <w:t xml:space="preserve"> </w:t>
            </w:r>
          </w:p>
        </w:tc>
      </w:tr>
      <w:tr w:rsidR="00A34FF3" w14:paraId="1216EE28" w14:textId="77777777" w:rsidTr="00365CE7">
        <w:trPr>
          <w:trHeight w:val="1491"/>
        </w:trPr>
        <w:tc>
          <w:tcPr>
            <w:tcW w:w="2160" w:type="dxa"/>
            <w:tcMar>
              <w:top w:w="100" w:type="dxa"/>
              <w:left w:w="100" w:type="dxa"/>
              <w:bottom w:w="100" w:type="dxa"/>
              <w:right w:w="100" w:type="dxa"/>
            </w:tcMar>
          </w:tcPr>
          <w:p w14:paraId="13FF4FF0" w14:textId="2125F085" w:rsidR="00EF47D1" w:rsidRDefault="00EF47D1" w:rsidP="0080567A">
            <w:pPr>
              <w:widowControl w:val="0"/>
              <w:pBdr>
                <w:top w:val="nil"/>
                <w:left w:val="nil"/>
                <w:bottom w:val="nil"/>
                <w:right w:val="nil"/>
                <w:between w:val="nil"/>
              </w:pBdr>
              <w:spacing w:before="0" w:line="240" w:lineRule="auto"/>
            </w:pPr>
            <w:r>
              <w:t>Alignment with Outreach Efforts</w:t>
            </w:r>
          </w:p>
        </w:tc>
        <w:tc>
          <w:tcPr>
            <w:tcW w:w="2970" w:type="dxa"/>
            <w:tcMar>
              <w:top w:w="100" w:type="dxa"/>
              <w:left w:w="100" w:type="dxa"/>
              <w:bottom w:w="100" w:type="dxa"/>
              <w:right w:w="100" w:type="dxa"/>
            </w:tcMar>
          </w:tcPr>
          <w:p w14:paraId="44AA6EAC" w14:textId="44BB8B61" w:rsidR="00EF47D1" w:rsidRDefault="00B96AB3" w:rsidP="00365CE7">
            <w:pPr>
              <w:widowControl w:val="0"/>
              <w:pBdr>
                <w:top w:val="nil"/>
                <w:left w:val="nil"/>
                <w:bottom w:val="nil"/>
                <w:right w:val="nil"/>
                <w:between w:val="nil"/>
              </w:pBdr>
              <w:spacing w:before="0" w:line="240" w:lineRule="auto"/>
              <w:rPr>
                <w:sz w:val="18"/>
                <w:szCs w:val="18"/>
              </w:rPr>
            </w:pPr>
            <w:r>
              <w:rPr>
                <w:sz w:val="18"/>
                <w:szCs w:val="18"/>
              </w:rPr>
              <w:t xml:space="preserve">When Shauna hears about </w:t>
            </w:r>
            <w:r w:rsidR="006B1464">
              <w:rPr>
                <w:sz w:val="18"/>
                <w:szCs w:val="18"/>
              </w:rPr>
              <w:t>o</w:t>
            </w:r>
            <w:r>
              <w:rPr>
                <w:sz w:val="18"/>
                <w:szCs w:val="18"/>
              </w:rPr>
              <w:t xml:space="preserve">utreach </w:t>
            </w:r>
            <w:proofErr w:type="spellStart"/>
            <w:r>
              <w:rPr>
                <w:sz w:val="18"/>
                <w:szCs w:val="18"/>
              </w:rPr>
              <w:t>opporunities</w:t>
            </w:r>
            <w:proofErr w:type="spellEnd"/>
            <w:r>
              <w:rPr>
                <w:sz w:val="18"/>
                <w:szCs w:val="18"/>
              </w:rPr>
              <w:t>, n</w:t>
            </w:r>
            <w:r w:rsidR="00EF47D1">
              <w:rPr>
                <w:sz w:val="18"/>
                <w:szCs w:val="18"/>
              </w:rPr>
              <w:t>eighboring</w:t>
            </w:r>
            <w:r>
              <w:rPr>
                <w:sz w:val="18"/>
                <w:szCs w:val="18"/>
              </w:rPr>
              <w:t xml:space="preserve"> doesn’t seem to be the </w:t>
            </w:r>
            <w:r w:rsidR="00365CE7">
              <w:rPr>
                <w:sz w:val="18"/>
                <w:szCs w:val="18"/>
              </w:rPr>
              <w:t>goal. If neighboring is included it tends to stand alone &amp;</w:t>
            </w:r>
            <w:r w:rsidR="00EF47D1">
              <w:rPr>
                <w:sz w:val="18"/>
                <w:szCs w:val="18"/>
              </w:rPr>
              <w:t xml:space="preserve"> </w:t>
            </w:r>
            <w:r w:rsidR="00365CE7">
              <w:rPr>
                <w:sz w:val="18"/>
                <w:szCs w:val="18"/>
              </w:rPr>
              <w:t xml:space="preserve">apart from </w:t>
            </w:r>
            <w:r w:rsidR="00EF47D1">
              <w:rPr>
                <w:sz w:val="18"/>
                <w:szCs w:val="18"/>
              </w:rPr>
              <w:t>other important, high pro</w:t>
            </w:r>
            <w:r>
              <w:rPr>
                <w:sz w:val="18"/>
                <w:szCs w:val="18"/>
              </w:rPr>
              <w:t xml:space="preserve">file congregational outreach </w:t>
            </w:r>
            <w:r w:rsidR="00EF47D1">
              <w:rPr>
                <w:sz w:val="18"/>
                <w:szCs w:val="18"/>
              </w:rPr>
              <w:t>efforts</w:t>
            </w:r>
            <w:r w:rsidR="00365CE7">
              <w:rPr>
                <w:sz w:val="18"/>
                <w:szCs w:val="18"/>
              </w:rPr>
              <w:t>.</w:t>
            </w:r>
          </w:p>
        </w:tc>
        <w:tc>
          <w:tcPr>
            <w:tcW w:w="2700" w:type="dxa"/>
            <w:tcMar>
              <w:top w:w="100" w:type="dxa"/>
              <w:left w:w="100" w:type="dxa"/>
              <w:bottom w:w="100" w:type="dxa"/>
              <w:right w:w="100" w:type="dxa"/>
            </w:tcMar>
          </w:tcPr>
          <w:p w14:paraId="03047E89" w14:textId="60023EC0" w:rsidR="00EF47D1" w:rsidRDefault="00B96AB3" w:rsidP="00365CE7">
            <w:pPr>
              <w:widowControl w:val="0"/>
              <w:pBdr>
                <w:top w:val="nil"/>
                <w:left w:val="nil"/>
                <w:bottom w:val="nil"/>
                <w:right w:val="nil"/>
                <w:between w:val="nil"/>
              </w:pBdr>
              <w:spacing w:before="0" w:line="240" w:lineRule="auto"/>
              <w:rPr>
                <w:sz w:val="18"/>
                <w:szCs w:val="18"/>
              </w:rPr>
            </w:pPr>
            <w:r>
              <w:rPr>
                <w:sz w:val="18"/>
                <w:szCs w:val="18"/>
              </w:rPr>
              <w:t xml:space="preserve">Mark sees neighboring as loosely or informally </w:t>
            </w:r>
            <w:r w:rsidR="00EF47D1">
              <w:rPr>
                <w:sz w:val="18"/>
                <w:szCs w:val="18"/>
              </w:rPr>
              <w:t xml:space="preserve">tied </w:t>
            </w:r>
            <w:r>
              <w:rPr>
                <w:sz w:val="18"/>
                <w:szCs w:val="18"/>
              </w:rPr>
              <w:t>t</w:t>
            </w:r>
            <w:r w:rsidR="00EF47D1">
              <w:rPr>
                <w:sz w:val="18"/>
                <w:szCs w:val="18"/>
              </w:rPr>
              <w:t>o other important, high-profile outreach efforts in the commu</w:t>
            </w:r>
            <w:r w:rsidR="00C1519B">
              <w:rPr>
                <w:sz w:val="18"/>
                <w:szCs w:val="18"/>
              </w:rPr>
              <w:t>nity. He can see</w:t>
            </w:r>
            <w:r w:rsidR="00365CE7">
              <w:rPr>
                <w:sz w:val="18"/>
                <w:szCs w:val="18"/>
              </w:rPr>
              <w:t xml:space="preserve"> outreach efforts </w:t>
            </w:r>
            <w:r w:rsidR="000D5679">
              <w:rPr>
                <w:sz w:val="18"/>
                <w:szCs w:val="18"/>
              </w:rPr>
              <w:t xml:space="preserve">of the congregation </w:t>
            </w:r>
            <w:r w:rsidR="00365CE7">
              <w:rPr>
                <w:sz w:val="18"/>
                <w:szCs w:val="18"/>
              </w:rPr>
              <w:t xml:space="preserve">that practice aspects of </w:t>
            </w:r>
            <w:proofErr w:type="gramStart"/>
            <w:r w:rsidR="00365CE7">
              <w:rPr>
                <w:sz w:val="18"/>
                <w:szCs w:val="18"/>
              </w:rPr>
              <w:t>neighboring</w:t>
            </w:r>
            <w:proofErr w:type="gramEnd"/>
            <w:r w:rsidR="00365CE7">
              <w:rPr>
                <w:sz w:val="18"/>
                <w:szCs w:val="18"/>
              </w:rPr>
              <w:t xml:space="preserve"> but it is</w:t>
            </w:r>
            <w:r w:rsidR="000D5679">
              <w:rPr>
                <w:sz w:val="18"/>
                <w:szCs w:val="18"/>
              </w:rPr>
              <w:t>n’t always clear how initiatives connect.</w:t>
            </w:r>
          </w:p>
        </w:tc>
        <w:tc>
          <w:tcPr>
            <w:tcW w:w="3060" w:type="dxa"/>
            <w:tcMar>
              <w:top w:w="100" w:type="dxa"/>
              <w:left w:w="100" w:type="dxa"/>
              <w:bottom w:w="100" w:type="dxa"/>
              <w:right w:w="100" w:type="dxa"/>
            </w:tcMar>
          </w:tcPr>
          <w:p w14:paraId="5E76FDF2" w14:textId="7ACFF83F" w:rsidR="00EF47D1" w:rsidRDefault="00B96AB3" w:rsidP="00C1519B">
            <w:pPr>
              <w:widowControl w:val="0"/>
              <w:pBdr>
                <w:top w:val="nil"/>
                <w:left w:val="nil"/>
                <w:bottom w:val="nil"/>
                <w:right w:val="nil"/>
                <w:between w:val="nil"/>
              </w:pBdr>
              <w:spacing w:before="0" w:line="240" w:lineRule="auto"/>
              <w:rPr>
                <w:sz w:val="18"/>
                <w:szCs w:val="18"/>
              </w:rPr>
            </w:pPr>
            <w:r>
              <w:rPr>
                <w:sz w:val="18"/>
                <w:szCs w:val="18"/>
              </w:rPr>
              <w:t>Jose sees neighboring as</w:t>
            </w:r>
            <w:r w:rsidR="00EF47D1">
              <w:rPr>
                <w:sz w:val="18"/>
                <w:szCs w:val="18"/>
              </w:rPr>
              <w:t xml:space="preserve"> tied formally and purposefully to </w:t>
            </w:r>
            <w:r w:rsidR="00C1519B">
              <w:rPr>
                <w:sz w:val="18"/>
                <w:szCs w:val="18"/>
              </w:rPr>
              <w:t>the outreach efforts of the church that are frequently put in front of the congregation. When he asks others about these efforts, they reinforce the importance to the mission and how they connect to neighboring</w:t>
            </w:r>
            <w:r w:rsidR="003F2ACA">
              <w:rPr>
                <w:sz w:val="18"/>
                <w:szCs w:val="18"/>
              </w:rPr>
              <w:t>.</w:t>
            </w:r>
          </w:p>
        </w:tc>
      </w:tr>
    </w:tbl>
    <w:p w14:paraId="6CA5E302" w14:textId="77777777" w:rsidR="00BB4794" w:rsidRPr="00BB4794" w:rsidRDefault="00BB4794" w:rsidP="00BB4794">
      <w:bookmarkStart w:id="4" w:name="_heading=h.tyjcwt" w:colFirst="0" w:colLast="0"/>
      <w:bookmarkEnd w:id="4"/>
    </w:p>
    <w:p w14:paraId="14BB2935" w14:textId="22C3F699" w:rsidR="004B3E13" w:rsidRDefault="00567EC8" w:rsidP="00810AF5">
      <w:pPr>
        <w:pStyle w:val="Heading1"/>
        <w:jc w:val="center"/>
        <w:rPr>
          <w:color w:val="67456F"/>
        </w:rPr>
      </w:pPr>
      <w:r>
        <w:rPr>
          <w:color w:val="67456F"/>
        </w:rPr>
        <w:lastRenderedPageBreak/>
        <w:t>Dimension 2:</w:t>
      </w:r>
      <w:r w:rsidR="0080567A">
        <w:rPr>
          <w:color w:val="67456F"/>
        </w:rPr>
        <w:t xml:space="preserve"> Congregational Leadership</w:t>
      </w:r>
      <w:r>
        <w:rPr>
          <w:color w:val="67456F"/>
        </w:rPr>
        <w:t xml:space="preserve"> Support for Neighboring</w:t>
      </w:r>
    </w:p>
    <w:p w14:paraId="6B28A454" w14:textId="77777777" w:rsidR="004B3E13" w:rsidRDefault="004B3E13"/>
    <w:tbl>
      <w:tblPr>
        <w:tblStyle w:val="ab"/>
        <w:tblW w:w="1089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970"/>
        <w:gridCol w:w="2700"/>
        <w:gridCol w:w="3060"/>
      </w:tblGrid>
      <w:tr w:rsidR="00EF47D1" w14:paraId="7876AE0B" w14:textId="77777777" w:rsidTr="00A34FF3">
        <w:tc>
          <w:tcPr>
            <w:tcW w:w="2160" w:type="dxa"/>
            <w:tcMar>
              <w:top w:w="100" w:type="dxa"/>
              <w:left w:w="100" w:type="dxa"/>
              <w:bottom w:w="100" w:type="dxa"/>
              <w:right w:w="100" w:type="dxa"/>
            </w:tcMar>
          </w:tcPr>
          <w:p w14:paraId="11350EB3" w14:textId="77777777" w:rsidR="00EF47D1" w:rsidRDefault="00EF47D1">
            <w:pPr>
              <w:widowControl w:val="0"/>
              <w:spacing w:before="0" w:line="240" w:lineRule="auto"/>
            </w:pPr>
          </w:p>
        </w:tc>
        <w:tc>
          <w:tcPr>
            <w:tcW w:w="2970" w:type="dxa"/>
            <w:tcMar>
              <w:top w:w="100" w:type="dxa"/>
              <w:left w:w="100" w:type="dxa"/>
              <w:bottom w:w="100" w:type="dxa"/>
              <w:right w:w="100" w:type="dxa"/>
            </w:tcMar>
          </w:tcPr>
          <w:p w14:paraId="5CD1FBFC" w14:textId="77777777" w:rsidR="00D37958" w:rsidRDefault="00D37958" w:rsidP="00D37958">
            <w:pPr>
              <w:widowControl w:val="0"/>
              <w:pBdr>
                <w:top w:val="nil"/>
                <w:left w:val="nil"/>
                <w:bottom w:val="nil"/>
                <w:right w:val="nil"/>
                <w:between w:val="nil"/>
              </w:pBdr>
              <w:spacing w:before="0" w:line="240" w:lineRule="auto"/>
            </w:pPr>
            <w:r>
              <w:t>Getting Started</w:t>
            </w:r>
          </w:p>
          <w:p w14:paraId="75891C1A" w14:textId="7EBCD839" w:rsidR="00EF47D1" w:rsidRDefault="00D37958" w:rsidP="00D37958">
            <w:pPr>
              <w:widowControl w:val="0"/>
              <w:spacing w:before="0" w:line="240" w:lineRule="auto"/>
              <w:rPr>
                <w:sz w:val="14"/>
                <w:szCs w:val="14"/>
              </w:rPr>
            </w:pPr>
            <w:r>
              <w:rPr>
                <w:sz w:val="14"/>
                <w:szCs w:val="14"/>
              </w:rPr>
              <w:t xml:space="preserve"> (1 point)</w:t>
            </w:r>
          </w:p>
        </w:tc>
        <w:tc>
          <w:tcPr>
            <w:tcW w:w="2700" w:type="dxa"/>
            <w:tcMar>
              <w:top w:w="100" w:type="dxa"/>
              <w:left w:w="100" w:type="dxa"/>
              <w:bottom w:w="100" w:type="dxa"/>
              <w:right w:w="100" w:type="dxa"/>
            </w:tcMar>
          </w:tcPr>
          <w:p w14:paraId="59A931ED" w14:textId="77777777" w:rsidR="008E2A3B" w:rsidRDefault="008E2A3B" w:rsidP="008E2A3B">
            <w:pPr>
              <w:widowControl w:val="0"/>
              <w:pBdr>
                <w:top w:val="nil"/>
                <w:left w:val="nil"/>
                <w:bottom w:val="nil"/>
                <w:right w:val="nil"/>
                <w:between w:val="nil"/>
              </w:pBdr>
              <w:spacing w:before="0" w:line="240" w:lineRule="auto"/>
            </w:pPr>
            <w:r>
              <w:t>Ensuring Quality</w:t>
            </w:r>
          </w:p>
          <w:p w14:paraId="583DE330" w14:textId="4AED3ABF" w:rsidR="00EF47D1" w:rsidRDefault="008E2A3B" w:rsidP="008E2A3B">
            <w:pPr>
              <w:widowControl w:val="0"/>
              <w:spacing w:before="0" w:line="240" w:lineRule="auto"/>
              <w:rPr>
                <w:sz w:val="14"/>
                <w:szCs w:val="14"/>
              </w:rPr>
            </w:pPr>
            <w:r>
              <w:rPr>
                <w:sz w:val="14"/>
                <w:szCs w:val="14"/>
              </w:rPr>
              <w:t>(2 points)</w:t>
            </w:r>
          </w:p>
        </w:tc>
        <w:tc>
          <w:tcPr>
            <w:tcW w:w="3060" w:type="dxa"/>
            <w:tcMar>
              <w:top w:w="100" w:type="dxa"/>
              <w:left w:w="100" w:type="dxa"/>
              <w:bottom w:w="100" w:type="dxa"/>
              <w:right w:w="100" w:type="dxa"/>
            </w:tcMar>
          </w:tcPr>
          <w:p w14:paraId="05E46305" w14:textId="77777777" w:rsidR="00EE5464" w:rsidRDefault="00EE5464" w:rsidP="00EE5464">
            <w:pPr>
              <w:widowControl w:val="0"/>
              <w:pBdr>
                <w:top w:val="nil"/>
                <w:left w:val="nil"/>
                <w:bottom w:val="nil"/>
                <w:right w:val="nil"/>
                <w:between w:val="nil"/>
              </w:pBdr>
              <w:spacing w:before="0" w:line="240" w:lineRule="auto"/>
            </w:pPr>
            <w:r>
              <w:t>Sustained Adoption</w:t>
            </w:r>
          </w:p>
          <w:p w14:paraId="44ADA73F" w14:textId="25B75D42" w:rsidR="00EF47D1" w:rsidRDefault="00EE5464" w:rsidP="00EE5464">
            <w:pPr>
              <w:widowControl w:val="0"/>
              <w:spacing w:before="0" w:line="240" w:lineRule="auto"/>
              <w:rPr>
                <w:sz w:val="14"/>
                <w:szCs w:val="14"/>
              </w:rPr>
            </w:pPr>
            <w:r>
              <w:rPr>
                <w:sz w:val="14"/>
                <w:szCs w:val="14"/>
              </w:rPr>
              <w:t>(3 points)</w:t>
            </w:r>
          </w:p>
        </w:tc>
      </w:tr>
      <w:tr w:rsidR="00EF47D1" w14:paraId="79247CEB" w14:textId="77777777" w:rsidTr="00A34FF3">
        <w:trPr>
          <w:trHeight w:val="1785"/>
        </w:trPr>
        <w:tc>
          <w:tcPr>
            <w:tcW w:w="2160" w:type="dxa"/>
            <w:tcMar>
              <w:top w:w="100" w:type="dxa"/>
              <w:left w:w="100" w:type="dxa"/>
              <w:bottom w:w="100" w:type="dxa"/>
              <w:right w:w="100" w:type="dxa"/>
            </w:tcMar>
          </w:tcPr>
          <w:p w14:paraId="7BFFDF6B" w14:textId="77777777" w:rsidR="00EF47D1" w:rsidRDefault="00EF47D1">
            <w:pPr>
              <w:widowControl w:val="0"/>
              <w:spacing w:before="0" w:line="240" w:lineRule="auto"/>
              <w:rPr>
                <w:sz w:val="20"/>
                <w:szCs w:val="20"/>
              </w:rPr>
            </w:pPr>
            <w:r>
              <w:rPr>
                <w:sz w:val="20"/>
                <w:szCs w:val="20"/>
              </w:rPr>
              <w:t xml:space="preserve">Coordinating </w:t>
            </w:r>
          </w:p>
          <w:p w14:paraId="222AFCCA" w14:textId="77777777" w:rsidR="00EF47D1" w:rsidRDefault="00EF47D1">
            <w:pPr>
              <w:widowControl w:val="0"/>
              <w:spacing w:before="0" w:line="240" w:lineRule="auto"/>
              <w:rPr>
                <w:sz w:val="20"/>
                <w:szCs w:val="20"/>
              </w:rPr>
            </w:pPr>
            <w:r>
              <w:rPr>
                <w:sz w:val="20"/>
                <w:szCs w:val="20"/>
              </w:rPr>
              <w:t>Entity</w:t>
            </w:r>
          </w:p>
        </w:tc>
        <w:tc>
          <w:tcPr>
            <w:tcW w:w="2970" w:type="dxa"/>
            <w:tcMar>
              <w:top w:w="100" w:type="dxa"/>
              <w:left w:w="100" w:type="dxa"/>
              <w:bottom w:w="100" w:type="dxa"/>
              <w:right w:w="100" w:type="dxa"/>
            </w:tcMar>
          </w:tcPr>
          <w:p w14:paraId="6630A108" w14:textId="0401F782" w:rsidR="00EF47D1" w:rsidRDefault="003F2ACA" w:rsidP="003F2ACA">
            <w:pPr>
              <w:widowControl w:val="0"/>
              <w:spacing w:before="0" w:line="240" w:lineRule="auto"/>
              <w:rPr>
                <w:sz w:val="18"/>
                <w:szCs w:val="18"/>
              </w:rPr>
            </w:pPr>
            <w:r>
              <w:rPr>
                <w:sz w:val="18"/>
                <w:szCs w:val="18"/>
              </w:rPr>
              <w:t xml:space="preserve">Shauna has an idea for a neighboring practice but can’t find a </w:t>
            </w:r>
            <w:r w:rsidR="00EF47D1">
              <w:rPr>
                <w:sz w:val="18"/>
                <w:szCs w:val="18"/>
              </w:rPr>
              <w:t xml:space="preserve">coordinating entity (e.g., committee, team, or group) that is devoted to assisting </w:t>
            </w:r>
            <w:r>
              <w:rPr>
                <w:sz w:val="18"/>
                <w:szCs w:val="18"/>
              </w:rPr>
              <w:t>her. She wonders if others</w:t>
            </w:r>
            <w:r w:rsidR="00C95278">
              <w:rPr>
                <w:sz w:val="18"/>
                <w:szCs w:val="18"/>
              </w:rPr>
              <w:t xml:space="preserve"> have</w:t>
            </w:r>
            <w:r>
              <w:rPr>
                <w:sz w:val="18"/>
                <w:szCs w:val="18"/>
              </w:rPr>
              <w:t xml:space="preserve"> had similar ideas, how her idea might fit</w:t>
            </w:r>
            <w:r w:rsidR="000D5679">
              <w:rPr>
                <w:sz w:val="18"/>
                <w:szCs w:val="18"/>
              </w:rPr>
              <w:t xml:space="preserve"> with other ministries or progr</w:t>
            </w:r>
            <w:r>
              <w:rPr>
                <w:sz w:val="18"/>
                <w:szCs w:val="18"/>
              </w:rPr>
              <w:t>ams, where to go for approval, or who to work with to get started.</w:t>
            </w:r>
          </w:p>
        </w:tc>
        <w:tc>
          <w:tcPr>
            <w:tcW w:w="2700" w:type="dxa"/>
            <w:tcMar>
              <w:top w:w="100" w:type="dxa"/>
              <w:left w:w="100" w:type="dxa"/>
              <w:bottom w:w="100" w:type="dxa"/>
              <w:right w:w="100" w:type="dxa"/>
            </w:tcMar>
          </w:tcPr>
          <w:p w14:paraId="729E8CF7" w14:textId="130DA64E" w:rsidR="00EF47D1" w:rsidRDefault="003F2ACA" w:rsidP="00750349">
            <w:pPr>
              <w:widowControl w:val="0"/>
              <w:spacing w:before="0" w:line="240" w:lineRule="auto"/>
              <w:rPr>
                <w:sz w:val="18"/>
                <w:szCs w:val="18"/>
              </w:rPr>
            </w:pPr>
            <w:r>
              <w:rPr>
                <w:sz w:val="18"/>
                <w:szCs w:val="18"/>
              </w:rPr>
              <w:t xml:space="preserve">Mark knows where to take his neighboring idea but the </w:t>
            </w:r>
            <w:r w:rsidR="00EF47D1">
              <w:rPr>
                <w:sz w:val="18"/>
                <w:szCs w:val="18"/>
              </w:rPr>
              <w:t xml:space="preserve">coordinating entity (e.g., committee, team, or group), </w:t>
            </w:r>
            <w:r>
              <w:rPr>
                <w:sz w:val="18"/>
                <w:szCs w:val="18"/>
              </w:rPr>
              <w:t>is often bu</w:t>
            </w:r>
            <w:r w:rsidR="00750349">
              <w:rPr>
                <w:sz w:val="18"/>
                <w:szCs w:val="18"/>
              </w:rPr>
              <w:t xml:space="preserve">sy with other activities and/or doesn’t know how his ideas </w:t>
            </w:r>
            <w:proofErr w:type="gramStart"/>
            <w:r w:rsidR="00750349">
              <w:rPr>
                <w:sz w:val="18"/>
                <w:szCs w:val="18"/>
              </w:rPr>
              <w:t>fits</w:t>
            </w:r>
            <w:proofErr w:type="gramEnd"/>
            <w:r w:rsidR="00750349">
              <w:rPr>
                <w:sz w:val="18"/>
                <w:szCs w:val="18"/>
              </w:rPr>
              <w:t xml:space="preserve"> with the process they have. </w:t>
            </w:r>
          </w:p>
        </w:tc>
        <w:tc>
          <w:tcPr>
            <w:tcW w:w="3060" w:type="dxa"/>
            <w:tcMar>
              <w:top w:w="100" w:type="dxa"/>
              <w:left w:w="100" w:type="dxa"/>
              <w:bottom w:w="100" w:type="dxa"/>
              <w:right w:w="100" w:type="dxa"/>
            </w:tcMar>
          </w:tcPr>
          <w:p w14:paraId="4792D07F" w14:textId="2D2F4091" w:rsidR="00EF47D1" w:rsidRDefault="00750349" w:rsidP="00750349">
            <w:pPr>
              <w:widowControl w:val="0"/>
              <w:spacing w:before="0" w:line="240" w:lineRule="auto"/>
              <w:rPr>
                <w:sz w:val="18"/>
                <w:szCs w:val="18"/>
              </w:rPr>
            </w:pPr>
            <w:r>
              <w:rPr>
                <w:sz w:val="18"/>
                <w:szCs w:val="18"/>
              </w:rPr>
              <w:t xml:space="preserve">Jose knows that his congregation has </w:t>
            </w:r>
            <w:r w:rsidR="0005497A">
              <w:rPr>
                <w:sz w:val="18"/>
                <w:szCs w:val="18"/>
              </w:rPr>
              <w:t>a coordinating</w:t>
            </w:r>
            <w:r w:rsidR="00EF47D1">
              <w:rPr>
                <w:sz w:val="18"/>
                <w:szCs w:val="18"/>
              </w:rPr>
              <w:t xml:space="preserve"> entity (e.g., committee, team, or group)</w:t>
            </w:r>
            <w:r>
              <w:rPr>
                <w:sz w:val="18"/>
                <w:szCs w:val="18"/>
              </w:rPr>
              <w:t xml:space="preserve"> for neighboring practices and he can easily find out who to share his idea with and how. He is confident that even if his idea doesn’t fit in any current vetting process or existing ministry, that someone will advocate for him.</w:t>
            </w:r>
            <w:r w:rsidR="00EF47D1">
              <w:rPr>
                <w:sz w:val="18"/>
                <w:szCs w:val="18"/>
              </w:rPr>
              <w:t xml:space="preserve"> </w:t>
            </w:r>
          </w:p>
        </w:tc>
      </w:tr>
      <w:tr w:rsidR="00EF47D1" w14:paraId="25353326" w14:textId="77777777" w:rsidTr="00A34FF3">
        <w:trPr>
          <w:trHeight w:val="1800"/>
        </w:trPr>
        <w:tc>
          <w:tcPr>
            <w:tcW w:w="2160" w:type="dxa"/>
            <w:tcMar>
              <w:top w:w="100" w:type="dxa"/>
              <w:left w:w="100" w:type="dxa"/>
              <w:bottom w:w="100" w:type="dxa"/>
              <w:right w:w="100" w:type="dxa"/>
            </w:tcMar>
          </w:tcPr>
          <w:p w14:paraId="07D93365" w14:textId="77777777" w:rsidR="00EF47D1" w:rsidRDefault="00EF47D1">
            <w:pPr>
              <w:widowControl w:val="0"/>
              <w:spacing w:before="0" w:line="240" w:lineRule="auto"/>
              <w:rPr>
                <w:sz w:val="20"/>
                <w:szCs w:val="20"/>
              </w:rPr>
            </w:pPr>
            <w:r>
              <w:rPr>
                <w:sz w:val="20"/>
                <w:szCs w:val="20"/>
              </w:rPr>
              <w:t xml:space="preserve">Policy Making </w:t>
            </w:r>
          </w:p>
          <w:p w14:paraId="32954C16" w14:textId="77777777" w:rsidR="00EF47D1" w:rsidRDefault="00EF47D1">
            <w:pPr>
              <w:widowControl w:val="0"/>
              <w:spacing w:before="0" w:line="240" w:lineRule="auto"/>
              <w:rPr>
                <w:sz w:val="20"/>
                <w:szCs w:val="20"/>
              </w:rPr>
            </w:pPr>
            <w:r>
              <w:rPr>
                <w:sz w:val="20"/>
                <w:szCs w:val="20"/>
              </w:rPr>
              <w:t>Entity</w:t>
            </w:r>
          </w:p>
        </w:tc>
        <w:tc>
          <w:tcPr>
            <w:tcW w:w="2970" w:type="dxa"/>
            <w:tcMar>
              <w:top w:w="100" w:type="dxa"/>
              <w:left w:w="100" w:type="dxa"/>
              <w:bottom w:w="100" w:type="dxa"/>
              <w:right w:w="100" w:type="dxa"/>
            </w:tcMar>
          </w:tcPr>
          <w:p w14:paraId="2494A9C8" w14:textId="0DF9EA3A" w:rsidR="00EF47D1" w:rsidRDefault="00750349" w:rsidP="00EC7BD0">
            <w:pPr>
              <w:widowControl w:val="0"/>
              <w:spacing w:before="0" w:line="240" w:lineRule="auto"/>
              <w:rPr>
                <w:sz w:val="18"/>
                <w:szCs w:val="18"/>
              </w:rPr>
            </w:pPr>
            <w:r>
              <w:rPr>
                <w:sz w:val="18"/>
                <w:szCs w:val="18"/>
              </w:rPr>
              <w:t>When Shauna asks church board members about</w:t>
            </w:r>
            <w:r w:rsidR="006B1464">
              <w:rPr>
                <w:sz w:val="18"/>
                <w:szCs w:val="18"/>
              </w:rPr>
              <w:t xml:space="preserve"> </w:t>
            </w:r>
            <w:r w:rsidR="00EC7BD0">
              <w:rPr>
                <w:sz w:val="18"/>
                <w:szCs w:val="18"/>
              </w:rPr>
              <w:t xml:space="preserve">procedures related to </w:t>
            </w:r>
            <w:proofErr w:type="gramStart"/>
            <w:r w:rsidR="00EC7BD0">
              <w:rPr>
                <w:sz w:val="18"/>
                <w:szCs w:val="18"/>
              </w:rPr>
              <w:t>neighboring</w:t>
            </w:r>
            <w:proofErr w:type="gramEnd"/>
            <w:r w:rsidR="00EC7BD0">
              <w:rPr>
                <w:sz w:val="18"/>
                <w:szCs w:val="18"/>
              </w:rPr>
              <w:t xml:space="preserve"> </w:t>
            </w:r>
            <w:r>
              <w:rPr>
                <w:sz w:val="18"/>
                <w:szCs w:val="18"/>
              </w:rPr>
              <w:t xml:space="preserve">they </w:t>
            </w:r>
            <w:r w:rsidR="00A86306">
              <w:rPr>
                <w:sz w:val="18"/>
                <w:szCs w:val="18"/>
              </w:rPr>
              <w:t>are confused. She senses that</w:t>
            </w:r>
            <w:r w:rsidR="00C95278">
              <w:rPr>
                <w:sz w:val="18"/>
                <w:szCs w:val="18"/>
              </w:rPr>
              <w:t xml:space="preserve"> they</w:t>
            </w:r>
            <w:r w:rsidR="00A86306">
              <w:rPr>
                <w:sz w:val="18"/>
                <w:szCs w:val="18"/>
              </w:rPr>
              <w:t xml:space="preserve"> </w:t>
            </w:r>
            <w:r w:rsidR="00EF47D1">
              <w:rPr>
                <w:sz w:val="18"/>
                <w:szCs w:val="18"/>
              </w:rPr>
              <w:t>do not recognize neighboring as an essential goal for the congregation</w:t>
            </w:r>
            <w:r w:rsidR="00EC7BD0">
              <w:rPr>
                <w:sz w:val="18"/>
                <w:szCs w:val="18"/>
              </w:rPr>
              <w:t xml:space="preserve"> and don’t have clear processes in place to guide her.</w:t>
            </w:r>
          </w:p>
        </w:tc>
        <w:tc>
          <w:tcPr>
            <w:tcW w:w="2700" w:type="dxa"/>
            <w:tcMar>
              <w:top w:w="100" w:type="dxa"/>
              <w:left w:w="100" w:type="dxa"/>
              <w:bottom w:w="100" w:type="dxa"/>
              <w:right w:w="100" w:type="dxa"/>
            </w:tcMar>
          </w:tcPr>
          <w:p w14:paraId="76422390" w14:textId="7D86BB0A" w:rsidR="00EF47D1" w:rsidRDefault="00EC7BD0" w:rsidP="00EC7BD0">
            <w:pPr>
              <w:widowControl w:val="0"/>
              <w:spacing w:before="0" w:line="240" w:lineRule="auto"/>
              <w:rPr>
                <w:sz w:val="18"/>
                <w:szCs w:val="18"/>
              </w:rPr>
            </w:pPr>
            <w:r>
              <w:rPr>
                <w:sz w:val="18"/>
                <w:szCs w:val="18"/>
              </w:rPr>
              <w:t>When Mark asks his church board members about procedures related to neighboring, he senses that while they</w:t>
            </w:r>
            <w:r w:rsidR="00EF47D1">
              <w:rPr>
                <w:sz w:val="18"/>
                <w:szCs w:val="18"/>
              </w:rPr>
              <w:t xml:space="preserve"> recognize neighbo</w:t>
            </w:r>
            <w:r>
              <w:rPr>
                <w:sz w:val="18"/>
                <w:szCs w:val="18"/>
              </w:rPr>
              <w:t xml:space="preserve">ring as an essential goal, there either aren’t </w:t>
            </w:r>
            <w:r w:rsidR="00EF47D1">
              <w:rPr>
                <w:sz w:val="18"/>
                <w:szCs w:val="18"/>
              </w:rPr>
              <w:t>formal policies</w:t>
            </w:r>
            <w:r>
              <w:rPr>
                <w:sz w:val="18"/>
                <w:szCs w:val="18"/>
              </w:rPr>
              <w:t xml:space="preserve"> or procedures in place or they are in process of being developed.</w:t>
            </w:r>
          </w:p>
        </w:tc>
        <w:tc>
          <w:tcPr>
            <w:tcW w:w="3060" w:type="dxa"/>
            <w:tcMar>
              <w:top w:w="100" w:type="dxa"/>
              <w:left w:w="100" w:type="dxa"/>
              <w:bottom w:w="100" w:type="dxa"/>
              <w:right w:w="100" w:type="dxa"/>
            </w:tcMar>
          </w:tcPr>
          <w:p w14:paraId="625B3735" w14:textId="7FD26451" w:rsidR="00EF47D1" w:rsidRDefault="00EC7BD0" w:rsidP="00EC7BD0">
            <w:pPr>
              <w:widowControl w:val="0"/>
              <w:spacing w:before="0" w:line="240" w:lineRule="auto"/>
              <w:rPr>
                <w:sz w:val="18"/>
                <w:szCs w:val="18"/>
              </w:rPr>
            </w:pPr>
            <w:r>
              <w:rPr>
                <w:sz w:val="18"/>
                <w:szCs w:val="18"/>
              </w:rPr>
              <w:t>When Jose asks members of his church board about policies and procedures related to neighboring, he consitently hears</w:t>
            </w:r>
            <w:r w:rsidR="00EF47D1">
              <w:rPr>
                <w:sz w:val="18"/>
                <w:szCs w:val="18"/>
              </w:rPr>
              <w:t xml:space="preserve"> neighboring </w:t>
            </w:r>
            <w:r>
              <w:rPr>
                <w:sz w:val="18"/>
                <w:szCs w:val="18"/>
              </w:rPr>
              <w:t xml:space="preserve">being reinforced as </w:t>
            </w:r>
            <w:r w:rsidR="00C95278">
              <w:rPr>
                <w:sz w:val="18"/>
                <w:szCs w:val="18"/>
              </w:rPr>
              <w:t xml:space="preserve">a priority and </w:t>
            </w:r>
            <w:r>
              <w:rPr>
                <w:sz w:val="18"/>
                <w:szCs w:val="18"/>
              </w:rPr>
              <w:t>an</w:t>
            </w:r>
            <w:r w:rsidR="00EF47D1">
              <w:rPr>
                <w:sz w:val="18"/>
                <w:szCs w:val="18"/>
              </w:rPr>
              <w:t xml:space="preserve"> essential goal</w:t>
            </w:r>
            <w:r>
              <w:rPr>
                <w:sz w:val="18"/>
                <w:szCs w:val="18"/>
              </w:rPr>
              <w:t>. He learns that systems have been established for different expressions of neighboring and related</w:t>
            </w:r>
            <w:r w:rsidR="00EF47D1">
              <w:rPr>
                <w:sz w:val="18"/>
                <w:szCs w:val="18"/>
              </w:rPr>
              <w:t xml:space="preserve"> policies </w:t>
            </w:r>
            <w:r w:rsidR="00222956">
              <w:rPr>
                <w:sz w:val="18"/>
                <w:szCs w:val="18"/>
              </w:rPr>
              <w:t>and procedures are readily available.</w:t>
            </w:r>
            <w:r w:rsidR="00EF47D1">
              <w:rPr>
                <w:sz w:val="18"/>
                <w:szCs w:val="18"/>
              </w:rPr>
              <w:t xml:space="preserve"> </w:t>
            </w:r>
          </w:p>
        </w:tc>
      </w:tr>
      <w:tr w:rsidR="00EF47D1" w14:paraId="39871F4B" w14:textId="77777777" w:rsidTr="00222956">
        <w:trPr>
          <w:trHeight w:val="2400"/>
        </w:trPr>
        <w:tc>
          <w:tcPr>
            <w:tcW w:w="2160" w:type="dxa"/>
            <w:tcMar>
              <w:top w:w="100" w:type="dxa"/>
              <w:left w:w="100" w:type="dxa"/>
              <w:bottom w:w="100" w:type="dxa"/>
              <w:right w:w="100" w:type="dxa"/>
            </w:tcMar>
          </w:tcPr>
          <w:p w14:paraId="04F7EE3C" w14:textId="77777777" w:rsidR="00EF47D1" w:rsidRDefault="00EF47D1">
            <w:pPr>
              <w:widowControl w:val="0"/>
              <w:spacing w:before="0" w:line="240" w:lineRule="auto"/>
            </w:pPr>
            <w:r>
              <w:t>Staffing</w:t>
            </w:r>
          </w:p>
        </w:tc>
        <w:tc>
          <w:tcPr>
            <w:tcW w:w="2970" w:type="dxa"/>
            <w:tcMar>
              <w:top w:w="100" w:type="dxa"/>
              <w:left w:w="100" w:type="dxa"/>
              <w:bottom w:w="100" w:type="dxa"/>
              <w:right w:w="100" w:type="dxa"/>
            </w:tcMar>
          </w:tcPr>
          <w:p w14:paraId="2ACCFA90" w14:textId="7FEAA662" w:rsidR="00EF47D1" w:rsidRDefault="00222956" w:rsidP="00222956">
            <w:pPr>
              <w:widowControl w:val="0"/>
              <w:spacing w:before="0" w:line="240" w:lineRule="auto"/>
              <w:rPr>
                <w:sz w:val="18"/>
                <w:szCs w:val="18"/>
              </w:rPr>
            </w:pPr>
            <w:r>
              <w:rPr>
                <w:sz w:val="18"/>
                <w:szCs w:val="18"/>
              </w:rPr>
              <w:t xml:space="preserve">When Shauna seeks assistance, she can’t find </w:t>
            </w:r>
            <w:r w:rsidR="00EF47D1">
              <w:rPr>
                <w:sz w:val="18"/>
                <w:szCs w:val="18"/>
              </w:rPr>
              <w:t>congregational staff</w:t>
            </w:r>
            <w:r w:rsidR="006B1464">
              <w:rPr>
                <w:sz w:val="18"/>
                <w:szCs w:val="18"/>
              </w:rPr>
              <w:t xml:space="preserve"> or volunteers</w:t>
            </w:r>
            <w:r w:rsidR="00EF47D1">
              <w:rPr>
                <w:sz w:val="18"/>
                <w:szCs w:val="18"/>
              </w:rPr>
              <w:t xml:space="preserve"> whose primary responsibility is to advance and institutionalize neighboring</w:t>
            </w:r>
            <w:r>
              <w:rPr>
                <w:sz w:val="18"/>
                <w:szCs w:val="18"/>
              </w:rPr>
              <w:t xml:space="preserve"> practices.</w:t>
            </w:r>
          </w:p>
        </w:tc>
        <w:tc>
          <w:tcPr>
            <w:tcW w:w="2700" w:type="dxa"/>
            <w:tcMar>
              <w:top w:w="100" w:type="dxa"/>
              <w:left w:w="100" w:type="dxa"/>
              <w:bottom w:w="100" w:type="dxa"/>
              <w:right w:w="100" w:type="dxa"/>
            </w:tcMar>
          </w:tcPr>
          <w:p w14:paraId="14B53E48" w14:textId="211D9D8A" w:rsidR="00EF47D1" w:rsidRDefault="00222956" w:rsidP="00222956">
            <w:pPr>
              <w:widowControl w:val="0"/>
              <w:spacing w:before="0" w:line="240" w:lineRule="auto"/>
              <w:rPr>
                <w:sz w:val="18"/>
                <w:szCs w:val="18"/>
              </w:rPr>
            </w:pPr>
            <w:r>
              <w:rPr>
                <w:sz w:val="18"/>
                <w:szCs w:val="18"/>
              </w:rPr>
              <w:t xml:space="preserve">When Mark seeks assistance, he finds </w:t>
            </w:r>
            <w:r w:rsidR="00EF47D1">
              <w:rPr>
                <w:sz w:val="18"/>
                <w:szCs w:val="18"/>
              </w:rPr>
              <w:t>an appropriate number of staff</w:t>
            </w:r>
            <w:r w:rsidR="006B1464">
              <w:rPr>
                <w:sz w:val="18"/>
                <w:szCs w:val="18"/>
              </w:rPr>
              <w:t xml:space="preserve"> or volunteers</w:t>
            </w:r>
            <w:r w:rsidR="00EF47D1">
              <w:rPr>
                <w:sz w:val="18"/>
                <w:szCs w:val="18"/>
              </w:rPr>
              <w:t xml:space="preserve"> who understand neighboring and can influence the advancement and institutionalization of neighboring throug</w:t>
            </w:r>
            <w:r w:rsidR="00C95278">
              <w:rPr>
                <w:sz w:val="18"/>
                <w:szCs w:val="18"/>
              </w:rPr>
              <w:t xml:space="preserve">hout the congregation. </w:t>
            </w:r>
          </w:p>
        </w:tc>
        <w:tc>
          <w:tcPr>
            <w:tcW w:w="3060" w:type="dxa"/>
            <w:tcMar>
              <w:top w:w="100" w:type="dxa"/>
              <w:left w:w="100" w:type="dxa"/>
              <w:bottom w:w="100" w:type="dxa"/>
              <w:right w:w="100" w:type="dxa"/>
            </w:tcMar>
          </w:tcPr>
          <w:p w14:paraId="08230D14" w14:textId="6A9D295D" w:rsidR="00EF47D1" w:rsidRDefault="00222956" w:rsidP="00222956">
            <w:pPr>
              <w:widowControl w:val="0"/>
              <w:spacing w:before="0" w:line="240" w:lineRule="auto"/>
              <w:rPr>
                <w:sz w:val="18"/>
                <w:szCs w:val="18"/>
              </w:rPr>
            </w:pPr>
            <w:r>
              <w:rPr>
                <w:sz w:val="18"/>
                <w:szCs w:val="18"/>
              </w:rPr>
              <w:t xml:space="preserve">When Jose seeks assistance, he finds </w:t>
            </w:r>
            <w:r w:rsidR="00EF47D1">
              <w:rPr>
                <w:sz w:val="18"/>
                <w:szCs w:val="18"/>
              </w:rPr>
              <w:t xml:space="preserve">an appropriate number </w:t>
            </w:r>
            <w:proofErr w:type="gramStart"/>
            <w:r w:rsidR="00EF47D1">
              <w:rPr>
                <w:sz w:val="18"/>
                <w:szCs w:val="18"/>
              </w:rPr>
              <w:t xml:space="preserve">of </w:t>
            </w:r>
            <w:r>
              <w:rPr>
                <w:sz w:val="18"/>
                <w:szCs w:val="18"/>
              </w:rPr>
              <w:t xml:space="preserve"> staff</w:t>
            </w:r>
            <w:proofErr w:type="gramEnd"/>
            <w:r w:rsidR="006B1464">
              <w:rPr>
                <w:sz w:val="18"/>
                <w:szCs w:val="18"/>
              </w:rPr>
              <w:t xml:space="preserve"> or volunteers</w:t>
            </w:r>
            <w:r w:rsidR="00EF47D1">
              <w:rPr>
                <w:sz w:val="18"/>
                <w:szCs w:val="18"/>
              </w:rPr>
              <w:t xml:space="preserve"> wh</w:t>
            </w:r>
            <w:r>
              <w:rPr>
                <w:sz w:val="18"/>
                <w:szCs w:val="18"/>
              </w:rPr>
              <w:t xml:space="preserve">o understand neighboring and have the </w:t>
            </w:r>
            <w:r w:rsidR="00C95278">
              <w:rPr>
                <w:sz w:val="18"/>
                <w:szCs w:val="18"/>
              </w:rPr>
              <w:t>experience</w:t>
            </w:r>
            <w:r w:rsidR="00AE4EB4">
              <w:rPr>
                <w:sz w:val="18"/>
                <w:szCs w:val="18"/>
              </w:rPr>
              <w:t>/</w:t>
            </w:r>
            <w:r>
              <w:rPr>
                <w:sz w:val="18"/>
                <w:szCs w:val="18"/>
              </w:rPr>
              <w:t>expertise to</w:t>
            </w:r>
            <w:r w:rsidR="00EF47D1">
              <w:rPr>
                <w:sz w:val="18"/>
                <w:szCs w:val="18"/>
              </w:rPr>
              <w:t xml:space="preserve"> influence the advancement and institutionalization of neighboring </w:t>
            </w:r>
            <w:r w:rsidR="00FC6B83">
              <w:rPr>
                <w:sz w:val="18"/>
                <w:szCs w:val="18"/>
              </w:rPr>
              <w:t xml:space="preserve">both </w:t>
            </w:r>
            <w:r w:rsidR="00EF47D1">
              <w:rPr>
                <w:sz w:val="18"/>
                <w:szCs w:val="18"/>
              </w:rPr>
              <w:t xml:space="preserve">in the </w:t>
            </w:r>
            <w:r>
              <w:rPr>
                <w:sz w:val="18"/>
                <w:szCs w:val="18"/>
              </w:rPr>
              <w:t xml:space="preserve">congregationa and the </w:t>
            </w:r>
            <w:r w:rsidR="00EF47D1">
              <w:rPr>
                <w:sz w:val="18"/>
                <w:szCs w:val="18"/>
              </w:rPr>
              <w:t>neighborhood.</w:t>
            </w:r>
          </w:p>
        </w:tc>
      </w:tr>
      <w:tr w:rsidR="00EF47D1" w14:paraId="0B09AE6D" w14:textId="77777777" w:rsidTr="00A34FF3">
        <w:trPr>
          <w:trHeight w:val="1755"/>
        </w:trPr>
        <w:tc>
          <w:tcPr>
            <w:tcW w:w="2160" w:type="dxa"/>
            <w:tcMar>
              <w:top w:w="100" w:type="dxa"/>
              <w:left w:w="100" w:type="dxa"/>
              <w:bottom w:w="100" w:type="dxa"/>
              <w:right w:w="100" w:type="dxa"/>
            </w:tcMar>
          </w:tcPr>
          <w:p w14:paraId="0FC85751" w14:textId="77777777" w:rsidR="00EF47D1" w:rsidRDefault="00EF47D1">
            <w:pPr>
              <w:widowControl w:val="0"/>
              <w:spacing w:before="0" w:line="240" w:lineRule="auto"/>
            </w:pPr>
            <w:r>
              <w:t>Funding</w:t>
            </w:r>
          </w:p>
        </w:tc>
        <w:tc>
          <w:tcPr>
            <w:tcW w:w="2970" w:type="dxa"/>
            <w:tcMar>
              <w:top w:w="100" w:type="dxa"/>
              <w:left w:w="100" w:type="dxa"/>
              <w:bottom w:w="100" w:type="dxa"/>
              <w:right w:w="100" w:type="dxa"/>
            </w:tcMar>
          </w:tcPr>
          <w:p w14:paraId="13CA7474" w14:textId="1132DFC1" w:rsidR="00EF47D1" w:rsidRDefault="00222956" w:rsidP="008906BB">
            <w:pPr>
              <w:widowControl w:val="0"/>
              <w:spacing w:before="0" w:line="240" w:lineRule="auto"/>
              <w:rPr>
                <w:sz w:val="18"/>
                <w:szCs w:val="18"/>
              </w:rPr>
            </w:pPr>
            <w:r>
              <w:rPr>
                <w:sz w:val="18"/>
                <w:szCs w:val="18"/>
              </w:rPr>
              <w:t>When Shauna looks at the budget, she finds that t</w:t>
            </w:r>
            <w:r w:rsidR="00EF47D1">
              <w:rPr>
                <w:sz w:val="18"/>
                <w:szCs w:val="18"/>
              </w:rPr>
              <w:t>he congregation’s neighboring activities are</w:t>
            </w:r>
            <w:r>
              <w:rPr>
                <w:sz w:val="18"/>
                <w:szCs w:val="18"/>
              </w:rPr>
              <w:t xml:space="preserve"> not </w:t>
            </w:r>
            <w:r w:rsidR="008906BB">
              <w:rPr>
                <w:sz w:val="18"/>
                <w:szCs w:val="18"/>
              </w:rPr>
              <w:t xml:space="preserve">well resourced. Funding is not </w:t>
            </w:r>
            <w:r>
              <w:rPr>
                <w:sz w:val="18"/>
                <w:szCs w:val="18"/>
              </w:rPr>
              <w:t>primarily</w:t>
            </w:r>
            <w:r w:rsidR="00EF47D1">
              <w:rPr>
                <w:sz w:val="18"/>
                <w:szCs w:val="18"/>
              </w:rPr>
              <w:t xml:space="preserve"> supported </w:t>
            </w:r>
            <w:r>
              <w:rPr>
                <w:sz w:val="18"/>
                <w:szCs w:val="18"/>
              </w:rPr>
              <w:t>by the operating budget</w:t>
            </w:r>
            <w:r w:rsidR="008906BB">
              <w:rPr>
                <w:sz w:val="18"/>
                <w:szCs w:val="18"/>
              </w:rPr>
              <w:t>,</w:t>
            </w:r>
            <w:r>
              <w:rPr>
                <w:sz w:val="18"/>
                <w:szCs w:val="18"/>
              </w:rPr>
              <w:t xml:space="preserve"> but rather through</w:t>
            </w:r>
            <w:r w:rsidR="00EF47D1">
              <w:rPr>
                <w:sz w:val="18"/>
                <w:szCs w:val="18"/>
              </w:rPr>
              <w:t xml:space="preserve"> </w:t>
            </w:r>
            <w:r>
              <w:rPr>
                <w:sz w:val="18"/>
                <w:szCs w:val="18"/>
              </w:rPr>
              <w:t>tem</w:t>
            </w:r>
            <w:r w:rsidR="000D5679">
              <w:rPr>
                <w:sz w:val="18"/>
                <w:szCs w:val="18"/>
              </w:rPr>
              <w:t xml:space="preserve">porary revenue streams or </w:t>
            </w:r>
            <w:r w:rsidR="00AE4EB4">
              <w:rPr>
                <w:sz w:val="18"/>
                <w:szCs w:val="18"/>
              </w:rPr>
              <w:t>short-term</w:t>
            </w:r>
            <w:r>
              <w:rPr>
                <w:sz w:val="18"/>
                <w:szCs w:val="18"/>
              </w:rPr>
              <w:t xml:space="preserve"> grants </w:t>
            </w:r>
            <w:r w:rsidR="00EF47D1">
              <w:rPr>
                <w:sz w:val="18"/>
                <w:szCs w:val="18"/>
              </w:rPr>
              <w:t>from sources outside the congregation.</w:t>
            </w:r>
          </w:p>
        </w:tc>
        <w:tc>
          <w:tcPr>
            <w:tcW w:w="2700" w:type="dxa"/>
            <w:tcMar>
              <w:top w:w="100" w:type="dxa"/>
              <w:left w:w="100" w:type="dxa"/>
              <w:bottom w:w="100" w:type="dxa"/>
              <w:right w:w="100" w:type="dxa"/>
            </w:tcMar>
          </w:tcPr>
          <w:p w14:paraId="58E23831" w14:textId="539807A5" w:rsidR="00EF47D1" w:rsidRDefault="00222956">
            <w:pPr>
              <w:widowControl w:val="0"/>
              <w:spacing w:before="0" w:line="240" w:lineRule="auto"/>
              <w:rPr>
                <w:sz w:val="18"/>
                <w:szCs w:val="18"/>
              </w:rPr>
            </w:pPr>
            <w:r>
              <w:rPr>
                <w:sz w:val="18"/>
                <w:szCs w:val="18"/>
              </w:rPr>
              <w:t>When Mark looks at the budget, he finds that t</w:t>
            </w:r>
            <w:r w:rsidR="00EF47D1">
              <w:rPr>
                <w:sz w:val="18"/>
                <w:szCs w:val="18"/>
              </w:rPr>
              <w:t xml:space="preserve">he congregation’s neighboring activities are </w:t>
            </w:r>
            <w:r w:rsidR="008906BB">
              <w:rPr>
                <w:sz w:val="18"/>
                <w:szCs w:val="18"/>
              </w:rPr>
              <w:t xml:space="preserve">adequately supported by a mix of the </w:t>
            </w:r>
            <w:r>
              <w:rPr>
                <w:sz w:val="18"/>
                <w:szCs w:val="18"/>
              </w:rPr>
              <w:t xml:space="preserve">congregation’s operating budget and </w:t>
            </w:r>
            <w:r w:rsidR="000D5679">
              <w:rPr>
                <w:sz w:val="18"/>
                <w:szCs w:val="18"/>
              </w:rPr>
              <w:t xml:space="preserve">temporary or </w:t>
            </w:r>
            <w:r w:rsidR="00AE4EB4">
              <w:rPr>
                <w:sz w:val="18"/>
                <w:szCs w:val="18"/>
              </w:rPr>
              <w:t>short-term</w:t>
            </w:r>
            <w:r w:rsidR="00EF47D1">
              <w:rPr>
                <w:sz w:val="18"/>
                <w:szCs w:val="18"/>
              </w:rPr>
              <w:t xml:space="preserve"> grants from sources outside of the </w:t>
            </w:r>
            <w:r>
              <w:rPr>
                <w:sz w:val="18"/>
                <w:szCs w:val="18"/>
              </w:rPr>
              <w:t>congregation.</w:t>
            </w:r>
            <w:r w:rsidR="008906BB">
              <w:rPr>
                <w:sz w:val="18"/>
                <w:szCs w:val="18"/>
              </w:rPr>
              <w:t xml:space="preserve"> </w:t>
            </w:r>
          </w:p>
          <w:p w14:paraId="79929686" w14:textId="77777777" w:rsidR="00EF47D1" w:rsidRDefault="00EF47D1">
            <w:pPr>
              <w:widowControl w:val="0"/>
              <w:spacing w:before="0" w:line="240" w:lineRule="auto"/>
              <w:rPr>
                <w:sz w:val="18"/>
                <w:szCs w:val="18"/>
              </w:rPr>
            </w:pPr>
          </w:p>
        </w:tc>
        <w:tc>
          <w:tcPr>
            <w:tcW w:w="3060" w:type="dxa"/>
            <w:tcMar>
              <w:top w:w="100" w:type="dxa"/>
              <w:left w:w="100" w:type="dxa"/>
              <w:bottom w:w="100" w:type="dxa"/>
              <w:right w:w="100" w:type="dxa"/>
            </w:tcMar>
          </w:tcPr>
          <w:p w14:paraId="07A59402" w14:textId="22A05D19" w:rsidR="00EF47D1" w:rsidRDefault="00222956" w:rsidP="008906BB">
            <w:pPr>
              <w:widowControl w:val="0"/>
              <w:spacing w:before="0" w:line="240" w:lineRule="auto"/>
              <w:rPr>
                <w:sz w:val="18"/>
                <w:szCs w:val="18"/>
              </w:rPr>
            </w:pPr>
            <w:r>
              <w:rPr>
                <w:sz w:val="18"/>
                <w:szCs w:val="18"/>
              </w:rPr>
              <w:lastRenderedPageBreak/>
              <w:t>When Jose looks at the budget, he finds that t</w:t>
            </w:r>
            <w:r w:rsidR="00EF47D1">
              <w:rPr>
                <w:sz w:val="18"/>
                <w:szCs w:val="18"/>
              </w:rPr>
              <w:t xml:space="preserve">he congregation’s neighboring activities are </w:t>
            </w:r>
            <w:r w:rsidR="008906BB">
              <w:rPr>
                <w:sz w:val="18"/>
                <w:szCs w:val="18"/>
              </w:rPr>
              <w:t xml:space="preserve">well </w:t>
            </w:r>
            <w:r w:rsidR="00EF47D1">
              <w:rPr>
                <w:sz w:val="18"/>
                <w:szCs w:val="18"/>
              </w:rPr>
              <w:t>supporte</w:t>
            </w:r>
            <w:r w:rsidR="008906BB">
              <w:rPr>
                <w:sz w:val="18"/>
                <w:szCs w:val="18"/>
              </w:rPr>
              <w:t xml:space="preserve">d with allocated resources coming primarily though an approved operating budget. </w:t>
            </w:r>
          </w:p>
        </w:tc>
      </w:tr>
    </w:tbl>
    <w:p w14:paraId="0D7530FE" w14:textId="77777777" w:rsidR="004B3E13" w:rsidRDefault="004B3E13"/>
    <w:tbl>
      <w:tblPr>
        <w:tblStyle w:val="ac"/>
        <w:tblW w:w="1089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970"/>
        <w:gridCol w:w="2700"/>
        <w:gridCol w:w="3060"/>
      </w:tblGrid>
      <w:tr w:rsidR="00EF47D1" w14:paraId="45278410" w14:textId="77777777" w:rsidTr="00BB4794">
        <w:trPr>
          <w:trHeight w:val="2415"/>
        </w:trPr>
        <w:tc>
          <w:tcPr>
            <w:tcW w:w="2160" w:type="dxa"/>
            <w:tcMar>
              <w:top w:w="100" w:type="dxa"/>
              <w:left w:w="100" w:type="dxa"/>
              <w:bottom w:w="100" w:type="dxa"/>
              <w:right w:w="100" w:type="dxa"/>
            </w:tcMar>
          </w:tcPr>
          <w:p w14:paraId="63E525E3" w14:textId="77777777" w:rsidR="00EF47D1" w:rsidRDefault="00EF47D1">
            <w:pPr>
              <w:widowControl w:val="0"/>
              <w:spacing w:before="0" w:line="240" w:lineRule="auto"/>
            </w:pPr>
            <w:r>
              <w:t>Administrative Support</w:t>
            </w:r>
          </w:p>
        </w:tc>
        <w:tc>
          <w:tcPr>
            <w:tcW w:w="2970" w:type="dxa"/>
            <w:tcMar>
              <w:top w:w="100" w:type="dxa"/>
              <w:left w:w="100" w:type="dxa"/>
              <w:bottom w:w="100" w:type="dxa"/>
              <w:right w:w="100" w:type="dxa"/>
            </w:tcMar>
          </w:tcPr>
          <w:p w14:paraId="68EB5658" w14:textId="381E3A14" w:rsidR="00EF47D1" w:rsidRDefault="008906BB" w:rsidP="00FC6B83">
            <w:pPr>
              <w:widowControl w:val="0"/>
              <w:spacing w:before="0" w:line="240" w:lineRule="auto"/>
              <w:rPr>
                <w:sz w:val="18"/>
                <w:szCs w:val="18"/>
              </w:rPr>
            </w:pPr>
            <w:r>
              <w:rPr>
                <w:sz w:val="18"/>
                <w:szCs w:val="18"/>
              </w:rPr>
              <w:t xml:space="preserve">When Shauna reaches out to her </w:t>
            </w:r>
            <w:r w:rsidR="00EF47D1">
              <w:rPr>
                <w:sz w:val="18"/>
                <w:szCs w:val="18"/>
              </w:rPr>
              <w:t>congregation’s leaders</w:t>
            </w:r>
            <w:r>
              <w:rPr>
                <w:sz w:val="18"/>
                <w:szCs w:val="18"/>
              </w:rPr>
              <w:t>, they</w:t>
            </w:r>
            <w:r w:rsidR="00EF47D1">
              <w:rPr>
                <w:sz w:val="18"/>
                <w:szCs w:val="18"/>
              </w:rPr>
              <w:t xml:space="preserve"> have little or no understanding of neighboring</w:t>
            </w:r>
            <w:r w:rsidR="006B1464">
              <w:rPr>
                <w:sz w:val="18"/>
                <w:szCs w:val="18"/>
              </w:rPr>
              <w:t>,</w:t>
            </w:r>
            <w:r w:rsidR="00EF47D1">
              <w:rPr>
                <w:sz w:val="18"/>
                <w:szCs w:val="18"/>
              </w:rPr>
              <w:t xml:space="preserve"> often confusing it with other outreach eff</w:t>
            </w:r>
            <w:r w:rsidR="00FC6B83">
              <w:rPr>
                <w:sz w:val="18"/>
                <w:szCs w:val="18"/>
              </w:rPr>
              <w:t>orts, such as seasonal community service events or evangelism effrots aimed at converting those who don’t come to church.</w:t>
            </w:r>
          </w:p>
        </w:tc>
        <w:tc>
          <w:tcPr>
            <w:tcW w:w="2700" w:type="dxa"/>
            <w:tcMar>
              <w:top w:w="100" w:type="dxa"/>
              <w:left w:w="100" w:type="dxa"/>
              <w:bottom w:w="100" w:type="dxa"/>
              <w:right w:w="100" w:type="dxa"/>
            </w:tcMar>
          </w:tcPr>
          <w:p w14:paraId="275C68DA" w14:textId="4F2F5423" w:rsidR="00EF47D1" w:rsidRDefault="008906BB" w:rsidP="008906BB">
            <w:pPr>
              <w:widowControl w:val="0"/>
              <w:spacing w:before="0" w:line="240" w:lineRule="auto"/>
              <w:rPr>
                <w:sz w:val="18"/>
                <w:szCs w:val="18"/>
              </w:rPr>
            </w:pPr>
            <w:r>
              <w:rPr>
                <w:sz w:val="18"/>
                <w:szCs w:val="18"/>
              </w:rPr>
              <w:t xml:space="preserve">When Mark reaches out to his congregation’s leaders, </w:t>
            </w:r>
            <w:r w:rsidR="00EF47D1">
              <w:rPr>
                <w:sz w:val="18"/>
                <w:szCs w:val="18"/>
              </w:rPr>
              <w:t xml:space="preserve">he </w:t>
            </w:r>
            <w:r>
              <w:rPr>
                <w:sz w:val="18"/>
                <w:szCs w:val="18"/>
              </w:rPr>
              <w:t>finds that they</w:t>
            </w:r>
            <w:r w:rsidR="00EF47D1">
              <w:rPr>
                <w:sz w:val="18"/>
                <w:szCs w:val="18"/>
              </w:rPr>
              <w:t xml:space="preserve"> have a clear understanding of neighboring, but they do</w:t>
            </w:r>
            <w:r w:rsidR="00FC6B83">
              <w:rPr>
                <w:sz w:val="18"/>
                <w:szCs w:val="18"/>
              </w:rPr>
              <w:t xml:space="preserve"> little to make it a visible &amp;</w:t>
            </w:r>
            <w:r w:rsidR="00EF47D1">
              <w:rPr>
                <w:sz w:val="18"/>
                <w:szCs w:val="18"/>
              </w:rPr>
              <w:t xml:space="preserve"> important part of the congregation’s work.</w:t>
            </w:r>
          </w:p>
        </w:tc>
        <w:tc>
          <w:tcPr>
            <w:tcW w:w="3060" w:type="dxa"/>
            <w:tcMar>
              <w:top w:w="100" w:type="dxa"/>
              <w:left w:w="100" w:type="dxa"/>
              <w:bottom w:w="100" w:type="dxa"/>
              <w:right w:w="100" w:type="dxa"/>
            </w:tcMar>
          </w:tcPr>
          <w:p w14:paraId="1F2F48D7" w14:textId="4A8FBEE3" w:rsidR="00EF47D1" w:rsidRDefault="008906BB" w:rsidP="00FC6B83">
            <w:pPr>
              <w:widowControl w:val="0"/>
              <w:spacing w:before="0" w:line="240" w:lineRule="auto"/>
              <w:rPr>
                <w:sz w:val="18"/>
                <w:szCs w:val="18"/>
              </w:rPr>
            </w:pPr>
            <w:r>
              <w:rPr>
                <w:sz w:val="18"/>
                <w:szCs w:val="18"/>
              </w:rPr>
              <w:t xml:space="preserve">When Jose reaches out to his congregation’s leaders, </w:t>
            </w:r>
            <w:r w:rsidR="00EA5E6B">
              <w:rPr>
                <w:sz w:val="18"/>
                <w:szCs w:val="18"/>
              </w:rPr>
              <w:t xml:space="preserve">he finds that they have a clear </w:t>
            </w:r>
            <w:r w:rsidR="00EF47D1">
              <w:rPr>
                <w:sz w:val="18"/>
                <w:szCs w:val="18"/>
              </w:rPr>
              <w:t>understand</w:t>
            </w:r>
            <w:r w:rsidR="00EA5E6B">
              <w:rPr>
                <w:sz w:val="18"/>
                <w:szCs w:val="18"/>
              </w:rPr>
              <w:t xml:space="preserve">ing of </w:t>
            </w:r>
            <w:proofErr w:type="gramStart"/>
            <w:r w:rsidR="00EA5E6B">
              <w:rPr>
                <w:sz w:val="18"/>
                <w:szCs w:val="18"/>
              </w:rPr>
              <w:t>neighboring,</w:t>
            </w:r>
            <w:r w:rsidR="00EF47D1">
              <w:rPr>
                <w:sz w:val="18"/>
                <w:szCs w:val="18"/>
              </w:rPr>
              <w:t xml:space="preserve"> and</w:t>
            </w:r>
            <w:proofErr w:type="gramEnd"/>
            <w:r w:rsidR="00EF47D1">
              <w:rPr>
                <w:sz w:val="18"/>
                <w:szCs w:val="18"/>
              </w:rPr>
              <w:t xml:space="preserve"> </w:t>
            </w:r>
            <w:r w:rsidR="00FC6B83">
              <w:rPr>
                <w:sz w:val="18"/>
                <w:szCs w:val="18"/>
              </w:rPr>
              <w:t>are actively collaborating with others</w:t>
            </w:r>
            <w:r w:rsidR="00EF47D1">
              <w:rPr>
                <w:sz w:val="18"/>
                <w:szCs w:val="18"/>
              </w:rPr>
              <w:t xml:space="preserve"> to make it a visible and important part of the congregation’s work. </w:t>
            </w:r>
          </w:p>
        </w:tc>
      </w:tr>
      <w:tr w:rsidR="00EF47D1" w14:paraId="5F9C0CFF" w14:textId="77777777" w:rsidTr="00BB4794">
        <w:trPr>
          <w:trHeight w:val="1740"/>
        </w:trPr>
        <w:tc>
          <w:tcPr>
            <w:tcW w:w="2160" w:type="dxa"/>
            <w:tcMar>
              <w:top w:w="100" w:type="dxa"/>
              <w:left w:w="100" w:type="dxa"/>
              <w:bottom w:w="100" w:type="dxa"/>
              <w:right w:w="100" w:type="dxa"/>
            </w:tcMar>
          </w:tcPr>
          <w:p w14:paraId="18023980" w14:textId="77777777" w:rsidR="00EF47D1" w:rsidRDefault="00EF47D1">
            <w:pPr>
              <w:widowControl w:val="0"/>
              <w:spacing w:before="0" w:line="240" w:lineRule="auto"/>
            </w:pPr>
            <w:r>
              <w:t xml:space="preserve">Evaluation and </w:t>
            </w:r>
          </w:p>
          <w:p w14:paraId="28649541" w14:textId="77777777" w:rsidR="00EF47D1" w:rsidRDefault="00EF47D1">
            <w:pPr>
              <w:widowControl w:val="0"/>
              <w:spacing w:before="0" w:line="240" w:lineRule="auto"/>
            </w:pPr>
            <w:r>
              <w:t>Assessment</w:t>
            </w:r>
          </w:p>
        </w:tc>
        <w:tc>
          <w:tcPr>
            <w:tcW w:w="2970" w:type="dxa"/>
            <w:tcMar>
              <w:top w:w="100" w:type="dxa"/>
              <w:left w:w="100" w:type="dxa"/>
              <w:bottom w:w="100" w:type="dxa"/>
              <w:right w:w="100" w:type="dxa"/>
            </w:tcMar>
          </w:tcPr>
          <w:p w14:paraId="35BEA978" w14:textId="6A4F3D47" w:rsidR="00EF47D1" w:rsidRDefault="00EA5E6B" w:rsidP="00EA5E6B">
            <w:pPr>
              <w:widowControl w:val="0"/>
              <w:spacing w:before="0" w:line="240" w:lineRule="auto"/>
              <w:rPr>
                <w:sz w:val="18"/>
                <w:szCs w:val="18"/>
              </w:rPr>
            </w:pPr>
            <w:r>
              <w:rPr>
                <w:sz w:val="18"/>
                <w:szCs w:val="18"/>
              </w:rPr>
              <w:t xml:space="preserve">When Shauna asks </w:t>
            </w:r>
            <w:r w:rsidR="003B0E01">
              <w:rPr>
                <w:sz w:val="18"/>
                <w:szCs w:val="18"/>
              </w:rPr>
              <w:t xml:space="preserve">leadership </w:t>
            </w:r>
            <w:r>
              <w:rPr>
                <w:sz w:val="18"/>
                <w:szCs w:val="18"/>
              </w:rPr>
              <w:t xml:space="preserve">if neighboring efforts are making an impact, she can’t find any </w:t>
            </w:r>
            <w:r w:rsidR="00EF47D1">
              <w:rPr>
                <w:sz w:val="18"/>
                <w:szCs w:val="18"/>
              </w:rPr>
              <w:t xml:space="preserve">organized, congregation-wide effort underway to account for the number and quality of neighboring activities </w:t>
            </w:r>
            <w:r>
              <w:rPr>
                <w:sz w:val="18"/>
                <w:szCs w:val="18"/>
              </w:rPr>
              <w:t xml:space="preserve">and expressions </w:t>
            </w:r>
            <w:r w:rsidR="00EF47D1">
              <w:rPr>
                <w:sz w:val="18"/>
                <w:szCs w:val="18"/>
              </w:rPr>
              <w:t xml:space="preserve">taking place. </w:t>
            </w:r>
          </w:p>
        </w:tc>
        <w:tc>
          <w:tcPr>
            <w:tcW w:w="2700" w:type="dxa"/>
            <w:tcMar>
              <w:top w:w="100" w:type="dxa"/>
              <w:left w:w="100" w:type="dxa"/>
              <w:bottom w:w="100" w:type="dxa"/>
              <w:right w:w="100" w:type="dxa"/>
            </w:tcMar>
          </w:tcPr>
          <w:p w14:paraId="6E7825AD" w14:textId="780C9AB1" w:rsidR="00EF47D1" w:rsidRDefault="00EA5E6B">
            <w:pPr>
              <w:widowControl w:val="0"/>
              <w:spacing w:before="0" w:line="240" w:lineRule="auto"/>
              <w:rPr>
                <w:sz w:val="18"/>
                <w:szCs w:val="18"/>
              </w:rPr>
            </w:pPr>
            <w:r>
              <w:rPr>
                <w:sz w:val="18"/>
                <w:szCs w:val="18"/>
              </w:rPr>
              <w:t xml:space="preserve">When Mark asks </w:t>
            </w:r>
            <w:r w:rsidR="003B0E01">
              <w:rPr>
                <w:sz w:val="18"/>
                <w:szCs w:val="18"/>
              </w:rPr>
              <w:t xml:space="preserve">leadership </w:t>
            </w:r>
            <w:r>
              <w:rPr>
                <w:sz w:val="18"/>
                <w:szCs w:val="18"/>
              </w:rPr>
              <w:t xml:space="preserve">if neighboring efforts are making an impact, he learns that </w:t>
            </w:r>
            <w:r w:rsidR="00EF47D1">
              <w:rPr>
                <w:sz w:val="18"/>
                <w:szCs w:val="18"/>
              </w:rPr>
              <w:t>initiative</w:t>
            </w:r>
            <w:r w:rsidR="00FC6B83">
              <w:rPr>
                <w:sz w:val="18"/>
                <w:szCs w:val="18"/>
              </w:rPr>
              <w:t>s</w:t>
            </w:r>
            <w:r w:rsidR="00EF47D1">
              <w:rPr>
                <w:sz w:val="18"/>
                <w:szCs w:val="18"/>
              </w:rPr>
              <w:t xml:space="preserve"> to account for the number and quality of neighboring activities </w:t>
            </w:r>
            <w:r w:rsidR="00FC6B83">
              <w:rPr>
                <w:sz w:val="18"/>
                <w:szCs w:val="18"/>
              </w:rPr>
              <w:t xml:space="preserve">have taken </w:t>
            </w:r>
            <w:r w:rsidR="00EF47D1">
              <w:rPr>
                <w:sz w:val="18"/>
                <w:szCs w:val="18"/>
              </w:rPr>
              <w:t xml:space="preserve">place throughout the </w:t>
            </w:r>
            <w:proofErr w:type="gramStart"/>
            <w:r w:rsidR="00EF47D1">
              <w:rPr>
                <w:sz w:val="18"/>
                <w:szCs w:val="18"/>
              </w:rPr>
              <w:t>congregation</w:t>
            </w:r>
            <w:proofErr w:type="gramEnd"/>
            <w:r w:rsidR="00EF47D1">
              <w:rPr>
                <w:sz w:val="18"/>
                <w:szCs w:val="18"/>
              </w:rPr>
              <w:t xml:space="preserve"> </w:t>
            </w:r>
            <w:r>
              <w:rPr>
                <w:sz w:val="18"/>
                <w:szCs w:val="18"/>
              </w:rPr>
              <w:t xml:space="preserve">but </w:t>
            </w:r>
            <w:r w:rsidR="00FC6B83">
              <w:rPr>
                <w:sz w:val="18"/>
                <w:szCs w:val="18"/>
              </w:rPr>
              <w:t>they either aren’t actively being used or are in development.</w:t>
            </w:r>
          </w:p>
          <w:p w14:paraId="124A49D3" w14:textId="77777777" w:rsidR="00EF47D1" w:rsidRDefault="00EF47D1">
            <w:pPr>
              <w:widowControl w:val="0"/>
              <w:spacing w:before="0" w:line="240" w:lineRule="auto"/>
              <w:rPr>
                <w:sz w:val="18"/>
                <w:szCs w:val="18"/>
              </w:rPr>
            </w:pPr>
          </w:p>
        </w:tc>
        <w:tc>
          <w:tcPr>
            <w:tcW w:w="3060" w:type="dxa"/>
            <w:tcMar>
              <w:top w:w="100" w:type="dxa"/>
              <w:left w:w="100" w:type="dxa"/>
              <w:bottom w:w="100" w:type="dxa"/>
              <w:right w:w="100" w:type="dxa"/>
            </w:tcMar>
          </w:tcPr>
          <w:p w14:paraId="46FECD63" w14:textId="52559758" w:rsidR="00EF47D1" w:rsidRDefault="00EA5E6B" w:rsidP="00F61A7A">
            <w:pPr>
              <w:widowControl w:val="0"/>
              <w:spacing w:before="0" w:line="240" w:lineRule="auto"/>
              <w:rPr>
                <w:sz w:val="18"/>
                <w:szCs w:val="18"/>
              </w:rPr>
            </w:pPr>
            <w:r>
              <w:rPr>
                <w:sz w:val="18"/>
                <w:szCs w:val="18"/>
              </w:rPr>
              <w:t xml:space="preserve">When Jose asks </w:t>
            </w:r>
            <w:r w:rsidR="003B0E01">
              <w:rPr>
                <w:sz w:val="18"/>
                <w:szCs w:val="18"/>
              </w:rPr>
              <w:t xml:space="preserve">leadership </w:t>
            </w:r>
            <w:r>
              <w:rPr>
                <w:sz w:val="18"/>
                <w:szCs w:val="18"/>
              </w:rPr>
              <w:t>if neighboring efforts are making a</w:t>
            </w:r>
            <w:r w:rsidR="00FC6B83">
              <w:rPr>
                <w:sz w:val="18"/>
                <w:szCs w:val="18"/>
              </w:rPr>
              <w:t>n impact, he finds that</w:t>
            </w:r>
            <w:r>
              <w:rPr>
                <w:sz w:val="18"/>
                <w:szCs w:val="18"/>
              </w:rPr>
              <w:t xml:space="preserve"> an</w:t>
            </w:r>
            <w:r w:rsidR="00EF47D1">
              <w:rPr>
                <w:sz w:val="18"/>
                <w:szCs w:val="18"/>
              </w:rPr>
              <w:t xml:space="preserve"> ongoing, systematic effort is in place to account for the number and quality of neighboring activities </w:t>
            </w:r>
            <w:r>
              <w:rPr>
                <w:sz w:val="18"/>
                <w:szCs w:val="18"/>
              </w:rPr>
              <w:t xml:space="preserve">and expressions </w:t>
            </w:r>
            <w:r w:rsidR="00EF47D1">
              <w:rPr>
                <w:sz w:val="18"/>
                <w:szCs w:val="18"/>
              </w:rPr>
              <w:t>that are taking pl</w:t>
            </w:r>
            <w:r w:rsidR="00FC6B83">
              <w:rPr>
                <w:sz w:val="18"/>
                <w:szCs w:val="18"/>
              </w:rPr>
              <w:t>ace throughout the congregation.</w:t>
            </w:r>
          </w:p>
        </w:tc>
      </w:tr>
    </w:tbl>
    <w:p w14:paraId="3E58B83F" w14:textId="77777777" w:rsidR="003C68A3" w:rsidRDefault="003C68A3" w:rsidP="00810AF5">
      <w:pPr>
        <w:pStyle w:val="Heading1"/>
        <w:jc w:val="center"/>
        <w:rPr>
          <w:color w:val="42A8DA"/>
        </w:rPr>
      </w:pPr>
      <w:bookmarkStart w:id="5" w:name="_heading=h.3dy6vkm" w:colFirst="0" w:colLast="0"/>
      <w:bookmarkEnd w:id="5"/>
    </w:p>
    <w:p w14:paraId="5C077565" w14:textId="77777777" w:rsidR="00A748B1" w:rsidRDefault="00A748B1" w:rsidP="00810AF5">
      <w:pPr>
        <w:pStyle w:val="Heading1"/>
        <w:jc w:val="center"/>
        <w:rPr>
          <w:color w:val="42A8DA"/>
        </w:rPr>
      </w:pPr>
    </w:p>
    <w:p w14:paraId="22FFD27B" w14:textId="77777777" w:rsidR="005D3808" w:rsidRDefault="005D3808" w:rsidP="005D3808">
      <w:pPr>
        <w:pStyle w:val="Heading1"/>
        <w:rPr>
          <w:color w:val="42A8DA"/>
        </w:rPr>
      </w:pPr>
    </w:p>
    <w:p w14:paraId="12C560B9" w14:textId="2E26D681" w:rsidR="004B3E13" w:rsidRDefault="00567EC8" w:rsidP="00810AF5">
      <w:pPr>
        <w:pStyle w:val="Heading1"/>
        <w:jc w:val="center"/>
        <w:rPr>
          <w:color w:val="42A8DA"/>
        </w:rPr>
      </w:pPr>
      <w:r>
        <w:rPr>
          <w:color w:val="42A8DA"/>
        </w:rPr>
        <w:t xml:space="preserve">Dimension 3: </w:t>
      </w:r>
      <w:r w:rsidR="00F61A7A">
        <w:rPr>
          <w:color w:val="42A8DA"/>
        </w:rPr>
        <w:t>Lay Leadership</w:t>
      </w:r>
      <w:r>
        <w:rPr>
          <w:color w:val="42A8DA"/>
        </w:rPr>
        <w:t xml:space="preserve"> Support and Involvement</w:t>
      </w:r>
    </w:p>
    <w:p w14:paraId="391C51DB" w14:textId="77777777" w:rsidR="004B3E13" w:rsidRDefault="004B3E13"/>
    <w:tbl>
      <w:tblPr>
        <w:tblStyle w:val="ad"/>
        <w:tblW w:w="1080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2790"/>
        <w:gridCol w:w="2700"/>
        <w:gridCol w:w="3060"/>
      </w:tblGrid>
      <w:tr w:rsidR="00A34FF3" w14:paraId="16E10DD6" w14:textId="77777777" w:rsidTr="00A34FF3">
        <w:tc>
          <w:tcPr>
            <w:tcW w:w="2250" w:type="dxa"/>
            <w:tcMar>
              <w:top w:w="100" w:type="dxa"/>
              <w:left w:w="100" w:type="dxa"/>
              <w:bottom w:w="100" w:type="dxa"/>
              <w:right w:w="100" w:type="dxa"/>
            </w:tcMar>
          </w:tcPr>
          <w:p w14:paraId="0E7CFE53" w14:textId="77777777" w:rsidR="00EF47D1" w:rsidRDefault="00EF47D1">
            <w:pPr>
              <w:widowControl w:val="0"/>
              <w:spacing w:before="0" w:line="240" w:lineRule="auto"/>
            </w:pPr>
          </w:p>
        </w:tc>
        <w:tc>
          <w:tcPr>
            <w:tcW w:w="2790" w:type="dxa"/>
            <w:tcMar>
              <w:top w:w="100" w:type="dxa"/>
              <w:left w:w="100" w:type="dxa"/>
              <w:bottom w:w="100" w:type="dxa"/>
              <w:right w:w="100" w:type="dxa"/>
            </w:tcMar>
          </w:tcPr>
          <w:p w14:paraId="37487854" w14:textId="77777777" w:rsidR="00D37958" w:rsidRDefault="00D37958" w:rsidP="00D37958">
            <w:pPr>
              <w:widowControl w:val="0"/>
              <w:pBdr>
                <w:top w:val="nil"/>
                <w:left w:val="nil"/>
                <w:bottom w:val="nil"/>
                <w:right w:val="nil"/>
                <w:between w:val="nil"/>
              </w:pBdr>
              <w:spacing w:before="0" w:line="240" w:lineRule="auto"/>
            </w:pPr>
            <w:r>
              <w:t>Getting Started</w:t>
            </w:r>
          </w:p>
          <w:p w14:paraId="5B721102" w14:textId="723D1191" w:rsidR="00EF47D1" w:rsidRDefault="00D37958" w:rsidP="00D37958">
            <w:pPr>
              <w:widowControl w:val="0"/>
              <w:spacing w:before="0" w:line="240" w:lineRule="auto"/>
              <w:rPr>
                <w:sz w:val="14"/>
                <w:szCs w:val="14"/>
              </w:rPr>
            </w:pPr>
            <w:r>
              <w:rPr>
                <w:sz w:val="14"/>
                <w:szCs w:val="14"/>
              </w:rPr>
              <w:t xml:space="preserve"> (1 point)</w:t>
            </w:r>
          </w:p>
        </w:tc>
        <w:tc>
          <w:tcPr>
            <w:tcW w:w="2700" w:type="dxa"/>
            <w:tcMar>
              <w:top w:w="100" w:type="dxa"/>
              <w:left w:w="100" w:type="dxa"/>
              <w:bottom w:w="100" w:type="dxa"/>
              <w:right w:w="100" w:type="dxa"/>
            </w:tcMar>
          </w:tcPr>
          <w:p w14:paraId="5FD7BA3D" w14:textId="77777777" w:rsidR="008E2A3B" w:rsidRDefault="008E2A3B" w:rsidP="008E2A3B">
            <w:pPr>
              <w:widowControl w:val="0"/>
              <w:pBdr>
                <w:top w:val="nil"/>
                <w:left w:val="nil"/>
                <w:bottom w:val="nil"/>
                <w:right w:val="nil"/>
                <w:between w:val="nil"/>
              </w:pBdr>
              <w:spacing w:before="0" w:line="240" w:lineRule="auto"/>
            </w:pPr>
            <w:r>
              <w:t>Ensuring Quality</w:t>
            </w:r>
          </w:p>
          <w:p w14:paraId="16645F6F" w14:textId="7210AD12" w:rsidR="00EF47D1" w:rsidRDefault="008E2A3B" w:rsidP="008E2A3B">
            <w:pPr>
              <w:widowControl w:val="0"/>
              <w:spacing w:before="0" w:line="240" w:lineRule="auto"/>
              <w:rPr>
                <w:sz w:val="14"/>
                <w:szCs w:val="14"/>
              </w:rPr>
            </w:pPr>
            <w:r>
              <w:rPr>
                <w:sz w:val="14"/>
                <w:szCs w:val="14"/>
              </w:rPr>
              <w:t>(2 points)</w:t>
            </w:r>
          </w:p>
        </w:tc>
        <w:tc>
          <w:tcPr>
            <w:tcW w:w="3060" w:type="dxa"/>
            <w:tcMar>
              <w:top w:w="100" w:type="dxa"/>
              <w:left w:w="100" w:type="dxa"/>
              <w:bottom w:w="100" w:type="dxa"/>
              <w:right w:w="100" w:type="dxa"/>
            </w:tcMar>
          </w:tcPr>
          <w:p w14:paraId="2D6967C9" w14:textId="77777777" w:rsidR="00EE5464" w:rsidRDefault="00EE5464" w:rsidP="00EE5464">
            <w:pPr>
              <w:widowControl w:val="0"/>
              <w:pBdr>
                <w:top w:val="nil"/>
                <w:left w:val="nil"/>
                <w:bottom w:val="nil"/>
                <w:right w:val="nil"/>
                <w:between w:val="nil"/>
              </w:pBdr>
              <w:spacing w:before="0" w:line="240" w:lineRule="auto"/>
            </w:pPr>
            <w:r>
              <w:t>Sustained Adoption</w:t>
            </w:r>
          </w:p>
          <w:p w14:paraId="61F264A8" w14:textId="3FBF63C9" w:rsidR="00EF47D1" w:rsidRDefault="00EE5464" w:rsidP="00EE5464">
            <w:pPr>
              <w:widowControl w:val="0"/>
              <w:spacing w:before="0" w:line="240" w:lineRule="auto"/>
              <w:rPr>
                <w:sz w:val="14"/>
                <w:szCs w:val="14"/>
              </w:rPr>
            </w:pPr>
            <w:r>
              <w:rPr>
                <w:sz w:val="14"/>
                <w:szCs w:val="14"/>
              </w:rPr>
              <w:t>(3 points)</w:t>
            </w:r>
          </w:p>
        </w:tc>
      </w:tr>
      <w:tr w:rsidR="00A34FF3" w14:paraId="40526F0F" w14:textId="77777777" w:rsidTr="00A34FF3">
        <w:trPr>
          <w:trHeight w:val="1785"/>
        </w:trPr>
        <w:tc>
          <w:tcPr>
            <w:tcW w:w="2250" w:type="dxa"/>
            <w:tcMar>
              <w:top w:w="100" w:type="dxa"/>
              <w:left w:w="100" w:type="dxa"/>
              <w:bottom w:w="100" w:type="dxa"/>
              <w:right w:w="100" w:type="dxa"/>
            </w:tcMar>
          </w:tcPr>
          <w:p w14:paraId="52DC9931" w14:textId="794ECBA7" w:rsidR="00EF47D1" w:rsidRDefault="00EF47D1">
            <w:pPr>
              <w:widowControl w:val="0"/>
              <w:spacing w:before="0" w:line="240" w:lineRule="auto"/>
              <w:rPr>
                <w:sz w:val="20"/>
                <w:szCs w:val="20"/>
              </w:rPr>
            </w:pPr>
            <w:r>
              <w:rPr>
                <w:sz w:val="20"/>
                <w:szCs w:val="20"/>
              </w:rPr>
              <w:t>Knowledge and Awareness</w:t>
            </w:r>
          </w:p>
        </w:tc>
        <w:tc>
          <w:tcPr>
            <w:tcW w:w="2790" w:type="dxa"/>
            <w:tcMar>
              <w:top w:w="100" w:type="dxa"/>
              <w:left w:w="100" w:type="dxa"/>
              <w:bottom w:w="100" w:type="dxa"/>
              <w:right w:w="100" w:type="dxa"/>
            </w:tcMar>
          </w:tcPr>
          <w:p w14:paraId="73EDCD75" w14:textId="6345E3BC" w:rsidR="00EF47D1" w:rsidRDefault="003B0E01" w:rsidP="003B0E01">
            <w:pPr>
              <w:widowControl w:val="0"/>
              <w:spacing w:before="0" w:line="240" w:lineRule="auto"/>
              <w:rPr>
                <w:sz w:val="18"/>
                <w:szCs w:val="18"/>
              </w:rPr>
            </w:pPr>
            <w:r>
              <w:rPr>
                <w:sz w:val="18"/>
                <w:szCs w:val="18"/>
              </w:rPr>
              <w:t xml:space="preserve">When Shauna </w:t>
            </w:r>
            <w:proofErr w:type="gramStart"/>
            <w:r>
              <w:rPr>
                <w:sz w:val="18"/>
                <w:szCs w:val="18"/>
              </w:rPr>
              <w:t>asks</w:t>
            </w:r>
            <w:proofErr w:type="gramEnd"/>
            <w:r>
              <w:rPr>
                <w:sz w:val="18"/>
                <w:szCs w:val="18"/>
              </w:rPr>
              <w:t xml:space="preserve"> </w:t>
            </w:r>
            <w:r w:rsidR="00794443">
              <w:rPr>
                <w:sz w:val="18"/>
                <w:szCs w:val="18"/>
              </w:rPr>
              <w:t xml:space="preserve">a </w:t>
            </w:r>
            <w:r>
              <w:rPr>
                <w:sz w:val="18"/>
                <w:szCs w:val="18"/>
              </w:rPr>
              <w:t xml:space="preserve">random </w:t>
            </w:r>
            <w:r w:rsidR="00941BFF">
              <w:rPr>
                <w:sz w:val="18"/>
                <w:szCs w:val="18"/>
              </w:rPr>
              <w:t>sam</w:t>
            </w:r>
            <w:r w:rsidR="00794443">
              <w:rPr>
                <w:sz w:val="18"/>
                <w:szCs w:val="18"/>
              </w:rPr>
              <w:t xml:space="preserve">ple of </w:t>
            </w:r>
            <w:r>
              <w:rPr>
                <w:sz w:val="18"/>
                <w:szCs w:val="18"/>
              </w:rPr>
              <w:t>people who regularly come to church about neighboring, v</w:t>
            </w:r>
            <w:r w:rsidR="00EF47D1">
              <w:rPr>
                <w:sz w:val="18"/>
                <w:szCs w:val="18"/>
              </w:rPr>
              <w:t>ery few know what neighboring is or understand how it is different from other ministr</w:t>
            </w:r>
            <w:r w:rsidR="00117DCF">
              <w:rPr>
                <w:sz w:val="18"/>
                <w:szCs w:val="18"/>
              </w:rPr>
              <w:t>ies</w:t>
            </w:r>
            <w:r w:rsidR="00EF47D1">
              <w:rPr>
                <w:sz w:val="18"/>
                <w:szCs w:val="18"/>
              </w:rPr>
              <w:t xml:space="preserve">. </w:t>
            </w:r>
          </w:p>
        </w:tc>
        <w:tc>
          <w:tcPr>
            <w:tcW w:w="2700" w:type="dxa"/>
            <w:tcMar>
              <w:top w:w="100" w:type="dxa"/>
              <w:left w:w="100" w:type="dxa"/>
              <w:bottom w:w="100" w:type="dxa"/>
              <w:right w:w="100" w:type="dxa"/>
            </w:tcMar>
          </w:tcPr>
          <w:p w14:paraId="04EFE77C" w14:textId="100A212A" w:rsidR="00EF47D1" w:rsidRDefault="003B0E01" w:rsidP="009B5387">
            <w:pPr>
              <w:widowControl w:val="0"/>
              <w:spacing w:before="0" w:line="240" w:lineRule="auto"/>
              <w:rPr>
                <w:sz w:val="18"/>
                <w:szCs w:val="18"/>
              </w:rPr>
            </w:pPr>
            <w:r>
              <w:rPr>
                <w:sz w:val="18"/>
                <w:szCs w:val="18"/>
              </w:rPr>
              <w:t xml:space="preserve">When Mark </w:t>
            </w:r>
            <w:r w:rsidR="00941BFF">
              <w:rPr>
                <w:sz w:val="18"/>
                <w:szCs w:val="18"/>
              </w:rPr>
              <w:t>asks a random sam</w:t>
            </w:r>
            <w:r w:rsidR="00794443">
              <w:rPr>
                <w:sz w:val="18"/>
                <w:szCs w:val="18"/>
              </w:rPr>
              <w:t>ple of people who regularly come</w:t>
            </w:r>
            <w:r>
              <w:rPr>
                <w:sz w:val="18"/>
                <w:szCs w:val="18"/>
              </w:rPr>
              <w:t xml:space="preserve"> to church about neighboring, a</w:t>
            </w:r>
            <w:r w:rsidR="00EF47D1">
              <w:rPr>
                <w:sz w:val="18"/>
                <w:szCs w:val="18"/>
              </w:rPr>
              <w:t>n adequate number know what ne</w:t>
            </w:r>
            <w:r w:rsidR="009B5387">
              <w:rPr>
                <w:sz w:val="18"/>
                <w:szCs w:val="18"/>
              </w:rPr>
              <w:t xml:space="preserve">ighboring is and understand how </w:t>
            </w:r>
            <w:r w:rsidR="002176D9">
              <w:rPr>
                <w:sz w:val="18"/>
                <w:szCs w:val="18"/>
              </w:rPr>
              <w:t>its</w:t>
            </w:r>
            <w:r w:rsidR="009B5387">
              <w:rPr>
                <w:sz w:val="18"/>
                <w:szCs w:val="18"/>
              </w:rPr>
              <w:t xml:space="preserve"> expressions are </w:t>
            </w:r>
            <w:r w:rsidR="00EF47D1">
              <w:rPr>
                <w:sz w:val="18"/>
                <w:szCs w:val="18"/>
              </w:rPr>
              <w:t>different from other ministry initiatives.</w:t>
            </w:r>
          </w:p>
        </w:tc>
        <w:tc>
          <w:tcPr>
            <w:tcW w:w="3060" w:type="dxa"/>
            <w:tcMar>
              <w:top w:w="100" w:type="dxa"/>
              <w:left w:w="100" w:type="dxa"/>
              <w:bottom w:w="100" w:type="dxa"/>
              <w:right w:w="100" w:type="dxa"/>
            </w:tcMar>
          </w:tcPr>
          <w:p w14:paraId="02903BC5" w14:textId="2DFB57AF" w:rsidR="00EF47D1" w:rsidRDefault="003B0E01" w:rsidP="003B0E01">
            <w:pPr>
              <w:widowControl w:val="0"/>
              <w:spacing w:before="0" w:line="240" w:lineRule="auto"/>
              <w:rPr>
                <w:sz w:val="18"/>
                <w:szCs w:val="18"/>
              </w:rPr>
            </w:pPr>
            <w:r>
              <w:rPr>
                <w:sz w:val="18"/>
                <w:szCs w:val="18"/>
              </w:rPr>
              <w:t xml:space="preserve">When Jose asks </w:t>
            </w:r>
            <w:r w:rsidR="00794443">
              <w:rPr>
                <w:sz w:val="18"/>
                <w:szCs w:val="18"/>
              </w:rPr>
              <w:t xml:space="preserve">a </w:t>
            </w:r>
            <w:r>
              <w:rPr>
                <w:sz w:val="18"/>
                <w:szCs w:val="18"/>
              </w:rPr>
              <w:t>random</w:t>
            </w:r>
            <w:r w:rsidR="00941BFF">
              <w:rPr>
                <w:sz w:val="18"/>
                <w:szCs w:val="18"/>
              </w:rPr>
              <w:t xml:space="preserve"> sam</w:t>
            </w:r>
            <w:r w:rsidR="00794443">
              <w:rPr>
                <w:sz w:val="18"/>
                <w:szCs w:val="18"/>
              </w:rPr>
              <w:t>ple of people who regularly come</w:t>
            </w:r>
            <w:r>
              <w:rPr>
                <w:sz w:val="18"/>
                <w:szCs w:val="18"/>
              </w:rPr>
              <w:t xml:space="preserve"> to church about neighboring, a </w:t>
            </w:r>
            <w:r w:rsidR="00EF47D1">
              <w:rPr>
                <w:sz w:val="18"/>
                <w:szCs w:val="18"/>
              </w:rPr>
              <w:t xml:space="preserve">substantial number of know what neighboring is and </w:t>
            </w:r>
            <w:r w:rsidR="009B5387">
              <w:rPr>
                <w:sz w:val="18"/>
                <w:szCs w:val="18"/>
              </w:rPr>
              <w:t xml:space="preserve">can articulate </w:t>
            </w:r>
            <w:proofErr w:type="gramStart"/>
            <w:r w:rsidR="009B5387">
              <w:rPr>
                <w:sz w:val="18"/>
                <w:szCs w:val="18"/>
              </w:rPr>
              <w:t>how it</w:t>
            </w:r>
            <w:proofErr w:type="gramEnd"/>
            <w:r w:rsidR="009B5387">
              <w:rPr>
                <w:sz w:val="18"/>
                <w:szCs w:val="18"/>
              </w:rPr>
              <w:t xml:space="preserve"> </w:t>
            </w:r>
            <w:r w:rsidR="00EF47D1">
              <w:rPr>
                <w:sz w:val="18"/>
                <w:szCs w:val="18"/>
              </w:rPr>
              <w:t xml:space="preserve">different </w:t>
            </w:r>
            <w:r w:rsidR="009B5387">
              <w:rPr>
                <w:sz w:val="18"/>
                <w:szCs w:val="18"/>
              </w:rPr>
              <w:t xml:space="preserve">practices and expressions are different </w:t>
            </w:r>
            <w:r w:rsidR="00EF47D1">
              <w:rPr>
                <w:sz w:val="18"/>
                <w:szCs w:val="18"/>
              </w:rPr>
              <w:t>from other ministry initiatives.</w:t>
            </w:r>
          </w:p>
        </w:tc>
      </w:tr>
      <w:tr w:rsidR="00A34FF3" w14:paraId="245735D0" w14:textId="77777777" w:rsidTr="00A34FF3">
        <w:trPr>
          <w:trHeight w:val="1800"/>
        </w:trPr>
        <w:tc>
          <w:tcPr>
            <w:tcW w:w="2250" w:type="dxa"/>
            <w:tcMar>
              <w:top w:w="100" w:type="dxa"/>
              <w:left w:w="100" w:type="dxa"/>
              <w:bottom w:w="100" w:type="dxa"/>
              <w:right w:w="100" w:type="dxa"/>
            </w:tcMar>
          </w:tcPr>
          <w:p w14:paraId="357B7A87" w14:textId="77777777" w:rsidR="00EF47D1" w:rsidRDefault="00EF47D1">
            <w:pPr>
              <w:widowControl w:val="0"/>
              <w:spacing w:before="0" w:line="240" w:lineRule="auto"/>
              <w:rPr>
                <w:sz w:val="20"/>
                <w:szCs w:val="20"/>
              </w:rPr>
            </w:pPr>
            <w:r>
              <w:rPr>
                <w:sz w:val="20"/>
                <w:szCs w:val="20"/>
              </w:rPr>
              <w:t>Involvement and Support</w:t>
            </w:r>
          </w:p>
        </w:tc>
        <w:tc>
          <w:tcPr>
            <w:tcW w:w="2790" w:type="dxa"/>
            <w:tcMar>
              <w:top w:w="100" w:type="dxa"/>
              <w:left w:w="100" w:type="dxa"/>
              <w:bottom w:w="100" w:type="dxa"/>
              <w:right w:w="100" w:type="dxa"/>
            </w:tcMar>
          </w:tcPr>
          <w:p w14:paraId="5D184BFB" w14:textId="37ADDC16" w:rsidR="00EF47D1" w:rsidRDefault="004B6190" w:rsidP="009802FF">
            <w:pPr>
              <w:widowControl w:val="0"/>
              <w:spacing w:before="0" w:line="240" w:lineRule="auto"/>
              <w:rPr>
                <w:sz w:val="18"/>
                <w:szCs w:val="18"/>
              </w:rPr>
            </w:pPr>
            <w:r>
              <w:rPr>
                <w:sz w:val="18"/>
                <w:szCs w:val="18"/>
              </w:rPr>
              <w:t xml:space="preserve">When Shauna </w:t>
            </w:r>
            <w:proofErr w:type="gramStart"/>
            <w:r>
              <w:rPr>
                <w:sz w:val="18"/>
                <w:szCs w:val="18"/>
              </w:rPr>
              <w:t>asks</w:t>
            </w:r>
            <w:proofErr w:type="gramEnd"/>
            <w:r w:rsidR="00794443">
              <w:rPr>
                <w:sz w:val="18"/>
                <w:szCs w:val="18"/>
              </w:rPr>
              <w:t xml:space="preserve"> a</w:t>
            </w:r>
            <w:r>
              <w:rPr>
                <w:sz w:val="18"/>
                <w:szCs w:val="18"/>
              </w:rPr>
              <w:t xml:space="preserve"> random </w:t>
            </w:r>
            <w:r w:rsidR="00941BFF">
              <w:rPr>
                <w:sz w:val="18"/>
                <w:szCs w:val="18"/>
              </w:rPr>
              <w:t>sam</w:t>
            </w:r>
            <w:r w:rsidR="00794443">
              <w:rPr>
                <w:sz w:val="18"/>
                <w:szCs w:val="18"/>
              </w:rPr>
              <w:t>ple of people who regularly come</w:t>
            </w:r>
            <w:r>
              <w:rPr>
                <w:sz w:val="18"/>
                <w:szCs w:val="18"/>
              </w:rPr>
              <w:t xml:space="preserve"> to church about neighboring, very few</w:t>
            </w:r>
            <w:r w:rsidR="00EF47D1">
              <w:rPr>
                <w:sz w:val="18"/>
                <w:szCs w:val="18"/>
              </w:rPr>
              <w:t xml:space="preserve"> are supporters, or </w:t>
            </w:r>
            <w:r w:rsidR="009802FF">
              <w:rPr>
                <w:sz w:val="18"/>
                <w:szCs w:val="18"/>
              </w:rPr>
              <w:t xml:space="preserve">engaged </w:t>
            </w:r>
            <w:r w:rsidR="00EF47D1">
              <w:rPr>
                <w:sz w:val="18"/>
                <w:szCs w:val="18"/>
              </w:rPr>
              <w:t xml:space="preserve">advocates of neighboring. </w:t>
            </w:r>
            <w:r w:rsidR="006B1464">
              <w:rPr>
                <w:sz w:val="18"/>
                <w:szCs w:val="18"/>
              </w:rPr>
              <w:t>An inadequate or unsatisfactory number of influential lay leaders are engaged in neighboring.</w:t>
            </w:r>
          </w:p>
        </w:tc>
        <w:tc>
          <w:tcPr>
            <w:tcW w:w="2700" w:type="dxa"/>
            <w:tcMar>
              <w:top w:w="100" w:type="dxa"/>
              <w:left w:w="100" w:type="dxa"/>
              <w:bottom w:w="100" w:type="dxa"/>
              <w:right w:w="100" w:type="dxa"/>
            </w:tcMar>
          </w:tcPr>
          <w:p w14:paraId="0827CC35" w14:textId="080EB7CD" w:rsidR="00EF47D1" w:rsidRDefault="00941BFF" w:rsidP="009802FF">
            <w:pPr>
              <w:widowControl w:val="0"/>
              <w:spacing w:before="0" w:line="240" w:lineRule="auto"/>
              <w:rPr>
                <w:sz w:val="18"/>
                <w:szCs w:val="18"/>
              </w:rPr>
            </w:pPr>
            <w:r>
              <w:rPr>
                <w:sz w:val="18"/>
                <w:szCs w:val="18"/>
              </w:rPr>
              <w:t xml:space="preserve">When Mark </w:t>
            </w:r>
            <w:proofErr w:type="gramStart"/>
            <w:r>
              <w:rPr>
                <w:sz w:val="18"/>
                <w:szCs w:val="18"/>
              </w:rPr>
              <w:t>asks</w:t>
            </w:r>
            <w:proofErr w:type="gramEnd"/>
            <w:r>
              <w:rPr>
                <w:sz w:val="18"/>
                <w:szCs w:val="18"/>
              </w:rPr>
              <w:t xml:space="preserve"> a random sam</w:t>
            </w:r>
            <w:r w:rsidR="00794443">
              <w:rPr>
                <w:sz w:val="18"/>
                <w:szCs w:val="18"/>
              </w:rPr>
              <w:t xml:space="preserve">ple of people who regularly come to church about neighboring, </w:t>
            </w:r>
            <w:r w:rsidR="009802FF">
              <w:rPr>
                <w:sz w:val="18"/>
                <w:szCs w:val="18"/>
              </w:rPr>
              <w:t xml:space="preserve">a </w:t>
            </w:r>
            <w:r w:rsidR="00EF47D1">
              <w:rPr>
                <w:sz w:val="18"/>
                <w:szCs w:val="18"/>
              </w:rPr>
              <w:t xml:space="preserve">satisfactory number </w:t>
            </w:r>
            <w:r w:rsidR="009802FF">
              <w:rPr>
                <w:sz w:val="18"/>
                <w:szCs w:val="18"/>
              </w:rPr>
              <w:t>are supportive of neighboring. A few of them could be considered</w:t>
            </w:r>
            <w:r w:rsidR="00EF47D1">
              <w:rPr>
                <w:sz w:val="18"/>
                <w:szCs w:val="18"/>
              </w:rPr>
              <w:t xml:space="preserve"> advocates for infusing it in the overall congregational mission and/or their own ministry work. </w:t>
            </w:r>
          </w:p>
        </w:tc>
        <w:tc>
          <w:tcPr>
            <w:tcW w:w="3060" w:type="dxa"/>
            <w:tcMar>
              <w:top w:w="100" w:type="dxa"/>
              <w:left w:w="100" w:type="dxa"/>
              <w:bottom w:w="100" w:type="dxa"/>
              <w:right w:w="100" w:type="dxa"/>
            </w:tcMar>
          </w:tcPr>
          <w:p w14:paraId="79D1AF91" w14:textId="18FFCEEC" w:rsidR="00EF47D1" w:rsidRDefault="00941BFF" w:rsidP="009B5387">
            <w:pPr>
              <w:widowControl w:val="0"/>
              <w:spacing w:before="0" w:line="240" w:lineRule="auto"/>
              <w:rPr>
                <w:sz w:val="18"/>
                <w:szCs w:val="18"/>
              </w:rPr>
            </w:pPr>
            <w:r>
              <w:rPr>
                <w:sz w:val="18"/>
                <w:szCs w:val="18"/>
              </w:rPr>
              <w:t>When Jose asks a random sam</w:t>
            </w:r>
            <w:r w:rsidR="00794443">
              <w:rPr>
                <w:sz w:val="18"/>
                <w:szCs w:val="18"/>
              </w:rPr>
              <w:t xml:space="preserve">ple of people who regularly come to church about neighboring, </w:t>
            </w:r>
            <w:r w:rsidR="009802FF">
              <w:rPr>
                <w:sz w:val="18"/>
                <w:szCs w:val="18"/>
              </w:rPr>
              <w:t xml:space="preserve">a </w:t>
            </w:r>
            <w:r w:rsidR="00EF47D1">
              <w:rPr>
                <w:sz w:val="18"/>
                <w:szCs w:val="18"/>
              </w:rPr>
              <w:t xml:space="preserve">substantial number of influential lay leaders </w:t>
            </w:r>
            <w:r w:rsidR="009802FF">
              <w:rPr>
                <w:sz w:val="18"/>
                <w:szCs w:val="18"/>
              </w:rPr>
              <w:t xml:space="preserve">are actively participating </w:t>
            </w:r>
            <w:r w:rsidR="00EF47D1">
              <w:rPr>
                <w:sz w:val="18"/>
                <w:szCs w:val="18"/>
              </w:rPr>
              <w:t>as supporte</w:t>
            </w:r>
            <w:r w:rsidR="009802FF">
              <w:rPr>
                <w:sz w:val="18"/>
                <w:szCs w:val="18"/>
              </w:rPr>
              <w:t>rs and advocates of neighboring. They publically support the infusion of neighboring</w:t>
            </w:r>
            <w:r w:rsidR="00EF47D1">
              <w:rPr>
                <w:sz w:val="18"/>
                <w:szCs w:val="18"/>
              </w:rPr>
              <w:t xml:space="preserve"> both into the congregation’s overall mission </w:t>
            </w:r>
            <w:r w:rsidR="009B5387">
              <w:rPr>
                <w:sz w:val="18"/>
                <w:szCs w:val="18"/>
              </w:rPr>
              <w:t>and in</w:t>
            </w:r>
            <w:r w:rsidR="00EF47D1">
              <w:rPr>
                <w:sz w:val="18"/>
                <w:szCs w:val="18"/>
              </w:rPr>
              <w:t xml:space="preserve"> the</w:t>
            </w:r>
            <w:r w:rsidR="009802FF">
              <w:rPr>
                <w:sz w:val="18"/>
                <w:szCs w:val="18"/>
              </w:rPr>
              <w:t>ir</w:t>
            </w:r>
            <w:r w:rsidR="00EF47D1">
              <w:rPr>
                <w:sz w:val="18"/>
                <w:szCs w:val="18"/>
              </w:rPr>
              <w:t xml:space="preserve"> individual ministries.</w:t>
            </w:r>
          </w:p>
        </w:tc>
      </w:tr>
      <w:tr w:rsidR="00A34FF3" w14:paraId="61144C65" w14:textId="77777777" w:rsidTr="00A34FF3">
        <w:trPr>
          <w:trHeight w:val="1515"/>
        </w:trPr>
        <w:tc>
          <w:tcPr>
            <w:tcW w:w="2250" w:type="dxa"/>
            <w:tcMar>
              <w:top w:w="100" w:type="dxa"/>
              <w:left w:w="100" w:type="dxa"/>
              <w:bottom w:w="100" w:type="dxa"/>
              <w:right w:w="100" w:type="dxa"/>
            </w:tcMar>
          </w:tcPr>
          <w:p w14:paraId="40B838C4" w14:textId="50507F1A" w:rsidR="00EF47D1" w:rsidRDefault="00EF47D1">
            <w:pPr>
              <w:widowControl w:val="0"/>
              <w:spacing w:before="0" w:line="240" w:lineRule="auto"/>
            </w:pPr>
            <w:r>
              <w:t xml:space="preserve">Influential </w:t>
            </w:r>
          </w:p>
          <w:p w14:paraId="766686A0" w14:textId="77777777" w:rsidR="00EF47D1" w:rsidRDefault="00EF47D1">
            <w:pPr>
              <w:widowControl w:val="0"/>
              <w:spacing w:before="0" w:line="240" w:lineRule="auto"/>
            </w:pPr>
            <w:r>
              <w:t>Leadership</w:t>
            </w:r>
          </w:p>
        </w:tc>
        <w:tc>
          <w:tcPr>
            <w:tcW w:w="2790" w:type="dxa"/>
            <w:tcMar>
              <w:top w:w="100" w:type="dxa"/>
              <w:left w:w="100" w:type="dxa"/>
              <w:bottom w:w="100" w:type="dxa"/>
              <w:right w:w="100" w:type="dxa"/>
            </w:tcMar>
          </w:tcPr>
          <w:p w14:paraId="564796A5" w14:textId="4A507D6E" w:rsidR="00EF47D1" w:rsidRDefault="009802FF" w:rsidP="009802FF">
            <w:pPr>
              <w:widowControl w:val="0"/>
              <w:spacing w:before="0" w:line="240" w:lineRule="auto"/>
              <w:rPr>
                <w:sz w:val="18"/>
                <w:szCs w:val="18"/>
              </w:rPr>
            </w:pPr>
            <w:r>
              <w:rPr>
                <w:sz w:val="18"/>
                <w:szCs w:val="18"/>
              </w:rPr>
              <w:t xml:space="preserve">When Shauna asks influential members of the church about neighboring </w:t>
            </w:r>
            <w:r w:rsidR="00EF47D1">
              <w:rPr>
                <w:sz w:val="18"/>
                <w:szCs w:val="18"/>
              </w:rPr>
              <w:t xml:space="preserve">most </w:t>
            </w:r>
            <w:r>
              <w:rPr>
                <w:sz w:val="18"/>
                <w:szCs w:val="18"/>
              </w:rPr>
              <w:t>are not actively engaged in</w:t>
            </w:r>
            <w:r w:rsidR="00EF47D1">
              <w:rPr>
                <w:sz w:val="18"/>
                <w:szCs w:val="18"/>
              </w:rPr>
              <w:t xml:space="preserve"> neighboring</w:t>
            </w:r>
            <w:r>
              <w:rPr>
                <w:sz w:val="18"/>
                <w:szCs w:val="18"/>
              </w:rPr>
              <w:t xml:space="preserve"> or working to advance it publically</w:t>
            </w:r>
            <w:r w:rsidR="00EF47D1">
              <w:rPr>
                <w:sz w:val="18"/>
                <w:szCs w:val="18"/>
              </w:rPr>
              <w:t xml:space="preserve"> in the congregation. </w:t>
            </w:r>
          </w:p>
        </w:tc>
        <w:tc>
          <w:tcPr>
            <w:tcW w:w="2700" w:type="dxa"/>
            <w:tcMar>
              <w:top w:w="100" w:type="dxa"/>
              <w:left w:w="100" w:type="dxa"/>
              <w:bottom w:w="100" w:type="dxa"/>
              <w:right w:w="100" w:type="dxa"/>
            </w:tcMar>
          </w:tcPr>
          <w:p w14:paraId="136B0EC9" w14:textId="4AC8A6A0" w:rsidR="00EF47D1" w:rsidRDefault="009802FF" w:rsidP="009802FF">
            <w:pPr>
              <w:widowControl w:val="0"/>
              <w:spacing w:before="0" w:line="240" w:lineRule="auto"/>
              <w:rPr>
                <w:sz w:val="18"/>
                <w:szCs w:val="18"/>
              </w:rPr>
            </w:pPr>
            <w:r>
              <w:rPr>
                <w:sz w:val="18"/>
                <w:szCs w:val="18"/>
              </w:rPr>
              <w:t>When Mark asks influential members of the church about neighboring, t</w:t>
            </w:r>
            <w:r w:rsidR="00EF47D1">
              <w:rPr>
                <w:sz w:val="18"/>
                <w:szCs w:val="18"/>
              </w:rPr>
              <w:t xml:space="preserve">here are </w:t>
            </w:r>
            <w:r>
              <w:rPr>
                <w:sz w:val="18"/>
                <w:szCs w:val="18"/>
              </w:rPr>
              <w:t>some</w:t>
            </w:r>
            <w:r w:rsidR="00EF47D1">
              <w:rPr>
                <w:sz w:val="18"/>
                <w:szCs w:val="18"/>
              </w:rPr>
              <w:t xml:space="preserve"> who </w:t>
            </w:r>
            <w:r>
              <w:rPr>
                <w:sz w:val="18"/>
                <w:szCs w:val="18"/>
              </w:rPr>
              <w:t xml:space="preserve">are actively engaged and </w:t>
            </w:r>
            <w:r w:rsidR="00EF47D1">
              <w:rPr>
                <w:sz w:val="18"/>
                <w:szCs w:val="18"/>
              </w:rPr>
              <w:t xml:space="preserve">provide public leadership for the congregation’s neighboring activities. </w:t>
            </w:r>
          </w:p>
        </w:tc>
        <w:tc>
          <w:tcPr>
            <w:tcW w:w="3060" w:type="dxa"/>
            <w:tcMar>
              <w:top w:w="100" w:type="dxa"/>
              <w:left w:w="100" w:type="dxa"/>
              <w:bottom w:w="100" w:type="dxa"/>
              <w:right w:w="100" w:type="dxa"/>
            </w:tcMar>
          </w:tcPr>
          <w:p w14:paraId="0D22FC81" w14:textId="1D940488" w:rsidR="00EF47D1" w:rsidRDefault="009802FF" w:rsidP="00F61A7A">
            <w:pPr>
              <w:widowControl w:val="0"/>
              <w:spacing w:before="0" w:line="240" w:lineRule="auto"/>
              <w:rPr>
                <w:sz w:val="18"/>
                <w:szCs w:val="18"/>
              </w:rPr>
            </w:pPr>
            <w:r>
              <w:rPr>
                <w:sz w:val="18"/>
                <w:szCs w:val="18"/>
              </w:rPr>
              <w:t xml:space="preserve">When Jose asks influential members of the church about neighboring, he finds </w:t>
            </w:r>
            <w:r w:rsidR="00AB24C5">
              <w:rPr>
                <w:sz w:val="18"/>
                <w:szCs w:val="18"/>
              </w:rPr>
              <w:t>a highly</w:t>
            </w:r>
            <w:r w:rsidR="00EF47D1">
              <w:rPr>
                <w:sz w:val="18"/>
                <w:szCs w:val="18"/>
              </w:rPr>
              <w:t xml:space="preserve"> respected, influential group of lay leaders </w:t>
            </w:r>
            <w:r>
              <w:rPr>
                <w:sz w:val="18"/>
                <w:szCs w:val="18"/>
              </w:rPr>
              <w:t xml:space="preserve">actively </w:t>
            </w:r>
            <w:r w:rsidR="00EF47D1">
              <w:rPr>
                <w:sz w:val="18"/>
                <w:szCs w:val="18"/>
              </w:rPr>
              <w:t>serv</w:t>
            </w:r>
            <w:r w:rsidR="006B1464">
              <w:rPr>
                <w:sz w:val="18"/>
                <w:szCs w:val="18"/>
              </w:rPr>
              <w:t>ing</w:t>
            </w:r>
            <w:r w:rsidR="00EF47D1">
              <w:rPr>
                <w:sz w:val="18"/>
                <w:szCs w:val="18"/>
              </w:rPr>
              <w:t xml:space="preserve"> as the congr</w:t>
            </w:r>
            <w:r>
              <w:rPr>
                <w:sz w:val="18"/>
                <w:szCs w:val="18"/>
              </w:rPr>
              <w:t>egation’s neighboring advocates and consistently champion neighboring efforts.</w:t>
            </w:r>
            <w:r w:rsidR="00EF47D1">
              <w:rPr>
                <w:sz w:val="18"/>
                <w:szCs w:val="18"/>
              </w:rPr>
              <w:t xml:space="preserve"> </w:t>
            </w:r>
          </w:p>
        </w:tc>
        <w:bookmarkStart w:id="6" w:name="_heading=h.1t3h5sf" w:colFirst="0" w:colLast="0"/>
        <w:bookmarkEnd w:id="6"/>
      </w:tr>
      <w:tr w:rsidR="00A34FF3" w14:paraId="4334D051" w14:textId="77777777" w:rsidTr="00CC35B7">
        <w:trPr>
          <w:trHeight w:val="1995"/>
        </w:trPr>
        <w:tc>
          <w:tcPr>
            <w:tcW w:w="2250" w:type="dxa"/>
            <w:tcMar>
              <w:top w:w="100" w:type="dxa"/>
              <w:left w:w="100" w:type="dxa"/>
              <w:bottom w:w="100" w:type="dxa"/>
              <w:right w:w="100" w:type="dxa"/>
            </w:tcMar>
          </w:tcPr>
          <w:p w14:paraId="62C3A438" w14:textId="77777777" w:rsidR="00EF47D1" w:rsidRDefault="00EF47D1">
            <w:pPr>
              <w:widowControl w:val="0"/>
              <w:spacing w:before="0" w:line="240" w:lineRule="auto"/>
            </w:pPr>
            <w:r>
              <w:t>Incentives and Rewards</w:t>
            </w:r>
          </w:p>
        </w:tc>
        <w:tc>
          <w:tcPr>
            <w:tcW w:w="2790" w:type="dxa"/>
            <w:tcMar>
              <w:top w:w="100" w:type="dxa"/>
              <w:left w:w="100" w:type="dxa"/>
              <w:bottom w:w="100" w:type="dxa"/>
              <w:right w:w="100" w:type="dxa"/>
            </w:tcMar>
          </w:tcPr>
          <w:p w14:paraId="067FD6E8" w14:textId="0ED23A49" w:rsidR="00EF47D1" w:rsidRDefault="00941BFF" w:rsidP="009802FF">
            <w:pPr>
              <w:widowControl w:val="0"/>
              <w:spacing w:before="0" w:line="240" w:lineRule="auto"/>
              <w:rPr>
                <w:sz w:val="18"/>
                <w:szCs w:val="18"/>
              </w:rPr>
            </w:pPr>
            <w:r>
              <w:rPr>
                <w:sz w:val="18"/>
                <w:szCs w:val="18"/>
              </w:rPr>
              <w:t xml:space="preserve">When Shauna </w:t>
            </w:r>
            <w:proofErr w:type="gramStart"/>
            <w:r>
              <w:rPr>
                <w:sz w:val="18"/>
                <w:szCs w:val="18"/>
              </w:rPr>
              <w:t>asks</w:t>
            </w:r>
            <w:proofErr w:type="gramEnd"/>
            <w:r>
              <w:rPr>
                <w:sz w:val="18"/>
                <w:szCs w:val="18"/>
              </w:rPr>
              <w:t xml:space="preserve"> a random sam</w:t>
            </w:r>
            <w:r w:rsidR="00794443">
              <w:rPr>
                <w:sz w:val="18"/>
                <w:szCs w:val="18"/>
              </w:rPr>
              <w:t xml:space="preserve">ple of people who regularly come to church about neighboring, </w:t>
            </w:r>
            <w:r w:rsidR="009802FF">
              <w:rPr>
                <w:sz w:val="18"/>
                <w:szCs w:val="18"/>
              </w:rPr>
              <w:t xml:space="preserve">she finds that in </w:t>
            </w:r>
            <w:r w:rsidR="00EF47D1">
              <w:rPr>
                <w:sz w:val="18"/>
                <w:szCs w:val="18"/>
              </w:rPr>
              <w:t>general, congregational ministry teams and lay leaders are not encouraged to engage in neighboring</w:t>
            </w:r>
            <w:r w:rsidR="00C253FC">
              <w:rPr>
                <w:sz w:val="18"/>
                <w:szCs w:val="18"/>
              </w:rPr>
              <w:t>.</w:t>
            </w:r>
          </w:p>
        </w:tc>
        <w:tc>
          <w:tcPr>
            <w:tcW w:w="2700" w:type="dxa"/>
            <w:tcMar>
              <w:top w:w="100" w:type="dxa"/>
              <w:left w:w="100" w:type="dxa"/>
              <w:bottom w:w="100" w:type="dxa"/>
              <w:right w:w="100" w:type="dxa"/>
            </w:tcMar>
          </w:tcPr>
          <w:p w14:paraId="71643E99" w14:textId="7EC11AEC" w:rsidR="00EF47D1" w:rsidRDefault="00941BFF" w:rsidP="009802FF">
            <w:pPr>
              <w:widowControl w:val="0"/>
              <w:spacing w:before="0" w:line="240" w:lineRule="auto"/>
              <w:rPr>
                <w:sz w:val="18"/>
                <w:szCs w:val="18"/>
              </w:rPr>
            </w:pPr>
            <w:r>
              <w:rPr>
                <w:sz w:val="18"/>
                <w:szCs w:val="18"/>
              </w:rPr>
              <w:t>When Mark asks a random sam</w:t>
            </w:r>
            <w:r w:rsidR="00794443">
              <w:rPr>
                <w:sz w:val="18"/>
                <w:szCs w:val="18"/>
              </w:rPr>
              <w:t xml:space="preserve">ple of people who regularly come to church about neighboring, </w:t>
            </w:r>
            <w:r w:rsidR="009802FF">
              <w:rPr>
                <w:sz w:val="18"/>
                <w:szCs w:val="18"/>
              </w:rPr>
              <w:t>he finds that a</w:t>
            </w:r>
            <w:r w:rsidR="00EF47D1">
              <w:rPr>
                <w:sz w:val="18"/>
                <w:szCs w:val="18"/>
              </w:rPr>
              <w:t xml:space="preserve">lthough congregational ministry teams are encouraged to pursue neighboring activities, their work in neighboring is not </w:t>
            </w:r>
            <w:r w:rsidR="009802FF">
              <w:rPr>
                <w:sz w:val="18"/>
                <w:szCs w:val="18"/>
              </w:rPr>
              <w:t>consistently</w:t>
            </w:r>
            <w:r w:rsidR="00EF47D1">
              <w:rPr>
                <w:sz w:val="18"/>
                <w:szCs w:val="18"/>
              </w:rPr>
              <w:t xml:space="preserve"> recognized. </w:t>
            </w:r>
          </w:p>
        </w:tc>
        <w:tc>
          <w:tcPr>
            <w:tcW w:w="3060" w:type="dxa"/>
            <w:tcMar>
              <w:top w:w="100" w:type="dxa"/>
              <w:left w:w="100" w:type="dxa"/>
              <w:bottom w:w="100" w:type="dxa"/>
              <w:right w:w="100" w:type="dxa"/>
            </w:tcMar>
          </w:tcPr>
          <w:p w14:paraId="2DC255E4" w14:textId="29556127" w:rsidR="00EF47D1" w:rsidRDefault="00941BFF" w:rsidP="00F61A7A">
            <w:pPr>
              <w:widowControl w:val="0"/>
              <w:spacing w:before="0" w:line="240" w:lineRule="auto"/>
              <w:rPr>
                <w:sz w:val="18"/>
                <w:szCs w:val="18"/>
              </w:rPr>
            </w:pPr>
            <w:r>
              <w:rPr>
                <w:sz w:val="18"/>
                <w:szCs w:val="18"/>
              </w:rPr>
              <w:t xml:space="preserve">When Jose </w:t>
            </w:r>
            <w:proofErr w:type="gramStart"/>
            <w:r>
              <w:rPr>
                <w:sz w:val="18"/>
                <w:szCs w:val="18"/>
              </w:rPr>
              <w:t>asks</w:t>
            </w:r>
            <w:proofErr w:type="gramEnd"/>
            <w:r>
              <w:rPr>
                <w:sz w:val="18"/>
                <w:szCs w:val="18"/>
              </w:rPr>
              <w:t xml:space="preserve"> a random sam</w:t>
            </w:r>
            <w:r w:rsidR="00794443">
              <w:rPr>
                <w:sz w:val="18"/>
                <w:szCs w:val="18"/>
              </w:rPr>
              <w:t xml:space="preserve">ple of people who regularly come to church about neighboring, </w:t>
            </w:r>
            <w:r w:rsidR="009802FF">
              <w:rPr>
                <w:sz w:val="18"/>
                <w:szCs w:val="18"/>
              </w:rPr>
              <w:t>he finds that l</w:t>
            </w:r>
            <w:r w:rsidR="00EF47D1">
              <w:rPr>
                <w:sz w:val="18"/>
                <w:szCs w:val="18"/>
              </w:rPr>
              <w:t xml:space="preserve">ay leaders who are involved in </w:t>
            </w:r>
            <w:r w:rsidR="009802FF">
              <w:rPr>
                <w:sz w:val="18"/>
                <w:szCs w:val="18"/>
              </w:rPr>
              <w:t>neighboring receive recognition routinely.</w:t>
            </w:r>
            <w:r w:rsidR="00EF47D1">
              <w:rPr>
                <w:sz w:val="18"/>
                <w:szCs w:val="18"/>
              </w:rPr>
              <w:t xml:space="preserve"> Lay leaders are encouraged to champion neighborin</w:t>
            </w:r>
            <w:r w:rsidR="004834AA">
              <w:rPr>
                <w:sz w:val="18"/>
                <w:szCs w:val="18"/>
              </w:rPr>
              <w:t xml:space="preserve">g. </w:t>
            </w:r>
          </w:p>
        </w:tc>
      </w:tr>
    </w:tbl>
    <w:p w14:paraId="574C3C8F" w14:textId="2FE4C8EB" w:rsidR="003C68A3" w:rsidRDefault="003C68A3" w:rsidP="00320065">
      <w:pPr>
        <w:pStyle w:val="Heading1"/>
        <w:rPr>
          <w:color w:val="20124D"/>
        </w:rPr>
      </w:pPr>
      <w:bookmarkStart w:id="7" w:name="_heading=h.4d34og8" w:colFirst="0" w:colLast="0"/>
      <w:bookmarkStart w:id="8" w:name="_heading=h.2s8eyo1" w:colFirst="0" w:colLast="0"/>
      <w:bookmarkEnd w:id="7"/>
      <w:bookmarkEnd w:id="8"/>
    </w:p>
    <w:p w14:paraId="02738BF9" w14:textId="77777777" w:rsidR="009C7F5C" w:rsidRDefault="009C7F5C" w:rsidP="00A34FF3">
      <w:pPr>
        <w:pStyle w:val="Heading1"/>
        <w:jc w:val="center"/>
        <w:rPr>
          <w:color w:val="20124D"/>
        </w:rPr>
      </w:pPr>
    </w:p>
    <w:p w14:paraId="56A0CDF5" w14:textId="77777777" w:rsidR="009C7F5C" w:rsidRDefault="009C7F5C" w:rsidP="00A34FF3">
      <w:pPr>
        <w:pStyle w:val="Heading1"/>
        <w:jc w:val="center"/>
        <w:rPr>
          <w:color w:val="20124D"/>
        </w:rPr>
      </w:pPr>
    </w:p>
    <w:p w14:paraId="06ACAF32" w14:textId="77777777" w:rsidR="009C7F5C" w:rsidRDefault="009C7F5C" w:rsidP="00A34FF3">
      <w:pPr>
        <w:pStyle w:val="Heading1"/>
        <w:jc w:val="center"/>
        <w:rPr>
          <w:color w:val="20124D"/>
        </w:rPr>
      </w:pPr>
    </w:p>
    <w:p w14:paraId="3CCE9626" w14:textId="77777777" w:rsidR="009C7F5C" w:rsidRDefault="009C7F5C" w:rsidP="00A34FF3">
      <w:pPr>
        <w:pStyle w:val="Heading1"/>
        <w:jc w:val="center"/>
        <w:rPr>
          <w:color w:val="20124D"/>
        </w:rPr>
      </w:pPr>
    </w:p>
    <w:p w14:paraId="5B11B7AB" w14:textId="77777777" w:rsidR="009C7F5C" w:rsidRDefault="009C7F5C" w:rsidP="00A34FF3">
      <w:pPr>
        <w:pStyle w:val="Heading1"/>
        <w:jc w:val="center"/>
        <w:rPr>
          <w:color w:val="20124D"/>
        </w:rPr>
      </w:pPr>
    </w:p>
    <w:p w14:paraId="5CF0DE5A" w14:textId="77777777" w:rsidR="008E2328" w:rsidRDefault="008E2328" w:rsidP="00A34FF3">
      <w:pPr>
        <w:pStyle w:val="Heading1"/>
        <w:jc w:val="center"/>
        <w:rPr>
          <w:color w:val="20124D"/>
        </w:rPr>
      </w:pPr>
    </w:p>
    <w:p w14:paraId="6BA47A6A" w14:textId="74723890" w:rsidR="004B3E13" w:rsidRDefault="00567EC8" w:rsidP="00A34FF3">
      <w:pPr>
        <w:pStyle w:val="Heading1"/>
        <w:jc w:val="center"/>
        <w:rPr>
          <w:color w:val="20124D"/>
        </w:rPr>
      </w:pPr>
      <w:r>
        <w:rPr>
          <w:color w:val="20124D"/>
        </w:rPr>
        <w:t xml:space="preserve">Dimension 4: </w:t>
      </w:r>
      <w:r w:rsidR="00D632F6">
        <w:rPr>
          <w:color w:val="20124D"/>
        </w:rPr>
        <w:t>Resident</w:t>
      </w:r>
      <w:r>
        <w:rPr>
          <w:color w:val="20124D"/>
        </w:rPr>
        <w:t xml:space="preserve"> Support for Neighboring</w:t>
      </w:r>
    </w:p>
    <w:p w14:paraId="1FF92940" w14:textId="77777777" w:rsidR="004B3E13" w:rsidRDefault="004B3E13"/>
    <w:tbl>
      <w:tblPr>
        <w:tblStyle w:val="ae"/>
        <w:tblW w:w="1080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2790"/>
        <w:gridCol w:w="2700"/>
        <w:gridCol w:w="3060"/>
      </w:tblGrid>
      <w:tr w:rsidR="00A34FF3" w14:paraId="56C7B866" w14:textId="77777777" w:rsidTr="00A34FF3">
        <w:tc>
          <w:tcPr>
            <w:tcW w:w="2250" w:type="dxa"/>
            <w:tcMar>
              <w:top w:w="100" w:type="dxa"/>
              <w:left w:w="100" w:type="dxa"/>
              <w:bottom w:w="100" w:type="dxa"/>
              <w:right w:w="100" w:type="dxa"/>
            </w:tcMar>
          </w:tcPr>
          <w:p w14:paraId="34B02FBA" w14:textId="77777777" w:rsidR="00EF47D1" w:rsidRDefault="00EF47D1">
            <w:pPr>
              <w:widowControl w:val="0"/>
              <w:spacing w:before="0" w:line="240" w:lineRule="auto"/>
            </w:pPr>
          </w:p>
        </w:tc>
        <w:tc>
          <w:tcPr>
            <w:tcW w:w="2790" w:type="dxa"/>
            <w:tcMar>
              <w:top w:w="100" w:type="dxa"/>
              <w:left w:w="100" w:type="dxa"/>
              <w:bottom w:w="100" w:type="dxa"/>
              <w:right w:w="100" w:type="dxa"/>
            </w:tcMar>
          </w:tcPr>
          <w:p w14:paraId="15A52BF4" w14:textId="77777777" w:rsidR="00D37958" w:rsidRDefault="00D37958" w:rsidP="00D37958">
            <w:pPr>
              <w:widowControl w:val="0"/>
              <w:pBdr>
                <w:top w:val="nil"/>
                <w:left w:val="nil"/>
                <w:bottom w:val="nil"/>
                <w:right w:val="nil"/>
                <w:between w:val="nil"/>
              </w:pBdr>
              <w:spacing w:before="0" w:line="240" w:lineRule="auto"/>
            </w:pPr>
            <w:r>
              <w:t>Getting Started</w:t>
            </w:r>
          </w:p>
          <w:p w14:paraId="052C57EB" w14:textId="7C93E62F" w:rsidR="00EF47D1" w:rsidRDefault="00D37958" w:rsidP="00D37958">
            <w:pPr>
              <w:widowControl w:val="0"/>
              <w:spacing w:before="0" w:line="240" w:lineRule="auto"/>
              <w:rPr>
                <w:sz w:val="14"/>
                <w:szCs w:val="14"/>
              </w:rPr>
            </w:pPr>
            <w:r>
              <w:rPr>
                <w:sz w:val="14"/>
                <w:szCs w:val="14"/>
              </w:rPr>
              <w:t xml:space="preserve"> (1 point)</w:t>
            </w:r>
          </w:p>
        </w:tc>
        <w:tc>
          <w:tcPr>
            <w:tcW w:w="2700" w:type="dxa"/>
            <w:tcMar>
              <w:top w:w="100" w:type="dxa"/>
              <w:left w:w="100" w:type="dxa"/>
              <w:bottom w:w="100" w:type="dxa"/>
              <w:right w:w="100" w:type="dxa"/>
            </w:tcMar>
          </w:tcPr>
          <w:p w14:paraId="31DE1A9A" w14:textId="77777777" w:rsidR="008E2A3B" w:rsidRDefault="008E2A3B" w:rsidP="008E2A3B">
            <w:pPr>
              <w:widowControl w:val="0"/>
              <w:pBdr>
                <w:top w:val="nil"/>
                <w:left w:val="nil"/>
                <w:bottom w:val="nil"/>
                <w:right w:val="nil"/>
                <w:between w:val="nil"/>
              </w:pBdr>
              <w:spacing w:before="0" w:line="240" w:lineRule="auto"/>
            </w:pPr>
            <w:r>
              <w:t>Ensuring Quality</w:t>
            </w:r>
          </w:p>
          <w:p w14:paraId="4B9F1B8D" w14:textId="30AF5A04" w:rsidR="00EF47D1" w:rsidRDefault="008E2A3B" w:rsidP="008E2A3B">
            <w:pPr>
              <w:widowControl w:val="0"/>
              <w:spacing w:before="0" w:line="240" w:lineRule="auto"/>
              <w:rPr>
                <w:sz w:val="14"/>
                <w:szCs w:val="14"/>
              </w:rPr>
            </w:pPr>
            <w:r>
              <w:rPr>
                <w:sz w:val="14"/>
                <w:szCs w:val="14"/>
              </w:rPr>
              <w:t>(2 points)</w:t>
            </w:r>
          </w:p>
        </w:tc>
        <w:tc>
          <w:tcPr>
            <w:tcW w:w="3060" w:type="dxa"/>
            <w:tcMar>
              <w:top w:w="100" w:type="dxa"/>
              <w:left w:w="100" w:type="dxa"/>
              <w:bottom w:w="100" w:type="dxa"/>
              <w:right w:w="100" w:type="dxa"/>
            </w:tcMar>
          </w:tcPr>
          <w:p w14:paraId="0EB0F6B9" w14:textId="77777777" w:rsidR="00EE5464" w:rsidRDefault="00EE5464" w:rsidP="00EE5464">
            <w:pPr>
              <w:widowControl w:val="0"/>
              <w:pBdr>
                <w:top w:val="nil"/>
                <w:left w:val="nil"/>
                <w:bottom w:val="nil"/>
                <w:right w:val="nil"/>
                <w:between w:val="nil"/>
              </w:pBdr>
              <w:spacing w:before="0" w:line="240" w:lineRule="auto"/>
            </w:pPr>
            <w:r>
              <w:t>Sustained Adoption</w:t>
            </w:r>
          </w:p>
          <w:p w14:paraId="7B70D168" w14:textId="35F5BEB2" w:rsidR="00EF47D1" w:rsidRDefault="00EE5464" w:rsidP="00EE5464">
            <w:pPr>
              <w:widowControl w:val="0"/>
              <w:spacing w:before="0" w:line="240" w:lineRule="auto"/>
              <w:rPr>
                <w:sz w:val="14"/>
                <w:szCs w:val="14"/>
              </w:rPr>
            </w:pPr>
            <w:r>
              <w:rPr>
                <w:sz w:val="14"/>
                <w:szCs w:val="14"/>
              </w:rPr>
              <w:t>(3 points)</w:t>
            </w:r>
          </w:p>
        </w:tc>
      </w:tr>
      <w:tr w:rsidR="00A34FF3" w14:paraId="6CF632D5" w14:textId="77777777" w:rsidTr="00A34FF3">
        <w:trPr>
          <w:trHeight w:val="1785"/>
        </w:trPr>
        <w:tc>
          <w:tcPr>
            <w:tcW w:w="2250" w:type="dxa"/>
            <w:tcMar>
              <w:top w:w="100" w:type="dxa"/>
              <w:left w:w="100" w:type="dxa"/>
              <w:bottom w:w="100" w:type="dxa"/>
              <w:right w:w="100" w:type="dxa"/>
            </w:tcMar>
          </w:tcPr>
          <w:p w14:paraId="46FA127F" w14:textId="73FED574" w:rsidR="00EF47D1" w:rsidRDefault="00EF47D1">
            <w:pPr>
              <w:widowControl w:val="0"/>
              <w:spacing w:before="0" w:line="240" w:lineRule="auto"/>
              <w:rPr>
                <w:sz w:val="20"/>
                <w:szCs w:val="20"/>
              </w:rPr>
            </w:pPr>
            <w:proofErr w:type="gramStart"/>
            <w:r>
              <w:rPr>
                <w:sz w:val="20"/>
                <w:szCs w:val="20"/>
              </w:rPr>
              <w:t>Resident  Awareness</w:t>
            </w:r>
            <w:proofErr w:type="gramEnd"/>
          </w:p>
        </w:tc>
        <w:tc>
          <w:tcPr>
            <w:tcW w:w="2790" w:type="dxa"/>
            <w:tcMar>
              <w:top w:w="100" w:type="dxa"/>
              <w:left w:w="100" w:type="dxa"/>
              <w:bottom w:w="100" w:type="dxa"/>
              <w:right w:w="100" w:type="dxa"/>
            </w:tcMar>
          </w:tcPr>
          <w:p w14:paraId="02A46C21" w14:textId="72AA7A49" w:rsidR="00EF47D1" w:rsidRDefault="003C68A3" w:rsidP="003C68A3">
            <w:pPr>
              <w:widowControl w:val="0"/>
              <w:spacing w:before="0" w:line="240" w:lineRule="auto"/>
              <w:rPr>
                <w:sz w:val="18"/>
                <w:szCs w:val="18"/>
              </w:rPr>
            </w:pPr>
            <w:r>
              <w:rPr>
                <w:sz w:val="18"/>
                <w:szCs w:val="18"/>
              </w:rPr>
              <w:t xml:space="preserve">When Shauna asks a random sample of people in the community about the congregation’s neighboring efforts, they are unaware </w:t>
            </w:r>
            <w:r w:rsidR="009B5387">
              <w:rPr>
                <w:sz w:val="18"/>
                <w:szCs w:val="18"/>
              </w:rPr>
              <w:t xml:space="preserve">of what the church is doing and </w:t>
            </w:r>
            <w:r>
              <w:rPr>
                <w:sz w:val="18"/>
                <w:szCs w:val="18"/>
              </w:rPr>
              <w:t>aren’t informed</w:t>
            </w:r>
            <w:r w:rsidR="00EF47D1">
              <w:rPr>
                <w:sz w:val="18"/>
                <w:szCs w:val="18"/>
              </w:rPr>
              <w:t xml:space="preserve"> </w:t>
            </w:r>
            <w:r w:rsidR="009B5387">
              <w:rPr>
                <w:sz w:val="18"/>
                <w:szCs w:val="18"/>
              </w:rPr>
              <w:t>about neighboring resources &amp;</w:t>
            </w:r>
            <w:r w:rsidR="00EF47D1">
              <w:rPr>
                <w:sz w:val="18"/>
                <w:szCs w:val="18"/>
              </w:rPr>
              <w:t xml:space="preserve"> opportunities that are available to them. </w:t>
            </w:r>
          </w:p>
        </w:tc>
        <w:tc>
          <w:tcPr>
            <w:tcW w:w="2700" w:type="dxa"/>
            <w:tcMar>
              <w:top w:w="100" w:type="dxa"/>
              <w:left w:w="100" w:type="dxa"/>
              <w:bottom w:w="100" w:type="dxa"/>
              <w:right w:w="100" w:type="dxa"/>
            </w:tcMar>
          </w:tcPr>
          <w:p w14:paraId="78D4E73B" w14:textId="111DC3DC" w:rsidR="00EF47D1" w:rsidRDefault="003C68A3" w:rsidP="009B5387">
            <w:pPr>
              <w:widowControl w:val="0"/>
              <w:spacing w:before="0" w:line="240" w:lineRule="auto"/>
              <w:rPr>
                <w:sz w:val="18"/>
                <w:szCs w:val="18"/>
              </w:rPr>
            </w:pPr>
            <w:r>
              <w:rPr>
                <w:sz w:val="18"/>
                <w:szCs w:val="18"/>
              </w:rPr>
              <w:t xml:space="preserve">When Mark </w:t>
            </w:r>
            <w:proofErr w:type="gramStart"/>
            <w:r>
              <w:rPr>
                <w:sz w:val="18"/>
                <w:szCs w:val="18"/>
              </w:rPr>
              <w:t>asks</w:t>
            </w:r>
            <w:proofErr w:type="gramEnd"/>
            <w:r>
              <w:rPr>
                <w:sz w:val="18"/>
                <w:szCs w:val="18"/>
              </w:rPr>
              <w:t xml:space="preserve"> a random sample of people in the community about the congregation’s neighboring efforts, </w:t>
            </w:r>
            <w:r w:rsidR="00EF47D1">
              <w:rPr>
                <w:sz w:val="18"/>
                <w:szCs w:val="18"/>
              </w:rPr>
              <w:t xml:space="preserve">some </w:t>
            </w:r>
            <w:r>
              <w:rPr>
                <w:sz w:val="18"/>
                <w:szCs w:val="18"/>
              </w:rPr>
              <w:t>have received sporadic communications about</w:t>
            </w:r>
            <w:r w:rsidR="00EF47D1">
              <w:rPr>
                <w:sz w:val="18"/>
                <w:szCs w:val="18"/>
              </w:rPr>
              <w:t xml:space="preserve"> neighboring resources, and opportunit</w:t>
            </w:r>
            <w:r w:rsidR="009B5387">
              <w:rPr>
                <w:sz w:val="18"/>
                <w:szCs w:val="18"/>
              </w:rPr>
              <w:t xml:space="preserve">ies that are available to them. Those </w:t>
            </w:r>
            <w:proofErr w:type="gramStart"/>
            <w:r>
              <w:rPr>
                <w:sz w:val="18"/>
                <w:szCs w:val="18"/>
              </w:rPr>
              <w:t>who did know</w:t>
            </w:r>
            <w:proofErr w:type="gramEnd"/>
            <w:r>
              <w:rPr>
                <w:sz w:val="18"/>
                <w:szCs w:val="18"/>
              </w:rPr>
              <w:t xml:space="preserve"> were </w:t>
            </w:r>
            <w:r w:rsidR="00EF47D1">
              <w:rPr>
                <w:sz w:val="18"/>
                <w:szCs w:val="18"/>
              </w:rPr>
              <w:t>concentrated in o</w:t>
            </w:r>
            <w:r>
              <w:rPr>
                <w:sz w:val="18"/>
                <w:szCs w:val="18"/>
              </w:rPr>
              <w:t>nly a few sections of the</w:t>
            </w:r>
            <w:r w:rsidR="00EF47D1">
              <w:rPr>
                <w:sz w:val="18"/>
                <w:szCs w:val="18"/>
              </w:rPr>
              <w:t xml:space="preserve"> neighborhood</w:t>
            </w:r>
            <w:r w:rsidR="008E2328">
              <w:rPr>
                <w:sz w:val="18"/>
                <w:szCs w:val="18"/>
              </w:rPr>
              <w:t>.</w:t>
            </w:r>
          </w:p>
        </w:tc>
        <w:tc>
          <w:tcPr>
            <w:tcW w:w="3060" w:type="dxa"/>
            <w:tcMar>
              <w:top w:w="100" w:type="dxa"/>
              <w:left w:w="100" w:type="dxa"/>
              <w:bottom w:w="100" w:type="dxa"/>
              <w:right w:w="100" w:type="dxa"/>
            </w:tcMar>
          </w:tcPr>
          <w:p w14:paraId="1AB7B9F3" w14:textId="7CF94D7D" w:rsidR="00EF47D1" w:rsidRDefault="003C68A3" w:rsidP="003C68A3">
            <w:pPr>
              <w:widowControl w:val="0"/>
              <w:spacing w:before="0" w:line="240" w:lineRule="auto"/>
              <w:rPr>
                <w:sz w:val="18"/>
                <w:szCs w:val="18"/>
              </w:rPr>
            </w:pPr>
            <w:r>
              <w:rPr>
                <w:sz w:val="18"/>
                <w:szCs w:val="18"/>
              </w:rPr>
              <w:t xml:space="preserve">When Jose </w:t>
            </w:r>
            <w:proofErr w:type="gramStart"/>
            <w:r>
              <w:rPr>
                <w:sz w:val="18"/>
                <w:szCs w:val="18"/>
              </w:rPr>
              <w:t>asks</w:t>
            </w:r>
            <w:proofErr w:type="gramEnd"/>
            <w:r>
              <w:rPr>
                <w:sz w:val="18"/>
                <w:szCs w:val="18"/>
              </w:rPr>
              <w:t xml:space="preserve"> a random sample of people in the community about the congregation’s neighboring efforts, he finds that most have received</w:t>
            </w:r>
            <w:r w:rsidR="00EF47D1">
              <w:rPr>
                <w:sz w:val="18"/>
                <w:szCs w:val="18"/>
              </w:rPr>
              <w:t xml:space="preserve"> coordinated </w:t>
            </w:r>
            <w:r>
              <w:rPr>
                <w:sz w:val="18"/>
                <w:szCs w:val="18"/>
              </w:rPr>
              <w:t xml:space="preserve">communcations that </w:t>
            </w:r>
            <w:r w:rsidR="00EF47D1">
              <w:rPr>
                <w:sz w:val="18"/>
                <w:szCs w:val="18"/>
              </w:rPr>
              <w:t xml:space="preserve">systematically help </w:t>
            </w:r>
            <w:r w:rsidR="009B5387">
              <w:rPr>
                <w:sz w:val="18"/>
                <w:szCs w:val="18"/>
              </w:rPr>
              <w:t xml:space="preserve">different </w:t>
            </w:r>
            <w:r w:rsidR="00EF47D1">
              <w:rPr>
                <w:sz w:val="18"/>
                <w:szCs w:val="18"/>
              </w:rPr>
              <w:t>residents become aware of the various neighboring resources and opportunities that are available to them.</w:t>
            </w:r>
          </w:p>
        </w:tc>
      </w:tr>
      <w:tr w:rsidR="00A34FF3" w14:paraId="2FD5CB27" w14:textId="77777777" w:rsidTr="00A34FF3">
        <w:trPr>
          <w:trHeight w:val="1800"/>
        </w:trPr>
        <w:tc>
          <w:tcPr>
            <w:tcW w:w="2250" w:type="dxa"/>
            <w:tcMar>
              <w:top w:w="100" w:type="dxa"/>
              <w:left w:w="100" w:type="dxa"/>
              <w:bottom w:w="100" w:type="dxa"/>
              <w:right w:w="100" w:type="dxa"/>
            </w:tcMar>
          </w:tcPr>
          <w:p w14:paraId="3C0905B2" w14:textId="124FB21D" w:rsidR="00EF47D1" w:rsidRDefault="00EF47D1">
            <w:pPr>
              <w:widowControl w:val="0"/>
              <w:spacing w:before="0" w:line="240" w:lineRule="auto"/>
              <w:rPr>
                <w:sz w:val="20"/>
                <w:szCs w:val="20"/>
              </w:rPr>
            </w:pPr>
            <w:r>
              <w:rPr>
                <w:sz w:val="20"/>
                <w:szCs w:val="20"/>
              </w:rPr>
              <w:lastRenderedPageBreak/>
              <w:t>Resident Opportunities</w:t>
            </w:r>
          </w:p>
        </w:tc>
        <w:tc>
          <w:tcPr>
            <w:tcW w:w="2790" w:type="dxa"/>
            <w:tcMar>
              <w:top w:w="100" w:type="dxa"/>
              <w:left w:w="100" w:type="dxa"/>
              <w:bottom w:w="100" w:type="dxa"/>
              <w:right w:w="100" w:type="dxa"/>
            </w:tcMar>
          </w:tcPr>
          <w:p w14:paraId="412C624B" w14:textId="3C97D7C3" w:rsidR="00EF47D1" w:rsidRDefault="003C68A3" w:rsidP="003C68A3">
            <w:pPr>
              <w:widowControl w:val="0"/>
              <w:spacing w:before="0" w:line="240" w:lineRule="auto"/>
              <w:rPr>
                <w:sz w:val="18"/>
                <w:szCs w:val="18"/>
              </w:rPr>
            </w:pPr>
            <w:r>
              <w:rPr>
                <w:sz w:val="18"/>
                <w:szCs w:val="18"/>
              </w:rPr>
              <w:t>When Shauna asks a random sample of people in the community about the congregation’s neighboring efforts, she finds that f</w:t>
            </w:r>
            <w:r w:rsidR="00EF47D1">
              <w:rPr>
                <w:sz w:val="18"/>
                <w:szCs w:val="18"/>
              </w:rPr>
              <w:t>ew neighboring op</w:t>
            </w:r>
            <w:r>
              <w:rPr>
                <w:sz w:val="18"/>
                <w:szCs w:val="18"/>
              </w:rPr>
              <w:t>portunities exist for residents.</w:t>
            </w:r>
          </w:p>
        </w:tc>
        <w:tc>
          <w:tcPr>
            <w:tcW w:w="2700" w:type="dxa"/>
            <w:tcMar>
              <w:top w:w="100" w:type="dxa"/>
              <w:left w:w="100" w:type="dxa"/>
              <w:bottom w:w="100" w:type="dxa"/>
              <w:right w:w="100" w:type="dxa"/>
            </w:tcMar>
          </w:tcPr>
          <w:p w14:paraId="5EC3AEE9" w14:textId="5BDE980F" w:rsidR="00EF47D1" w:rsidRDefault="003C68A3" w:rsidP="003C68A3">
            <w:pPr>
              <w:widowControl w:val="0"/>
              <w:spacing w:before="0" w:line="240" w:lineRule="auto"/>
              <w:rPr>
                <w:sz w:val="18"/>
                <w:szCs w:val="18"/>
              </w:rPr>
            </w:pPr>
            <w:r>
              <w:rPr>
                <w:sz w:val="18"/>
                <w:szCs w:val="18"/>
              </w:rPr>
              <w:t xml:space="preserve">When Mark asks a random sample of people in the community about the congregation’s neighboring efforts, he finds that the </w:t>
            </w:r>
            <w:r w:rsidR="00EF47D1">
              <w:rPr>
                <w:sz w:val="18"/>
                <w:szCs w:val="18"/>
              </w:rPr>
              <w:t>options are limited to only a certain group of residents in or around the congregation.</w:t>
            </w:r>
          </w:p>
        </w:tc>
        <w:tc>
          <w:tcPr>
            <w:tcW w:w="3060" w:type="dxa"/>
            <w:tcMar>
              <w:top w:w="100" w:type="dxa"/>
              <w:left w:w="100" w:type="dxa"/>
              <w:bottom w:w="100" w:type="dxa"/>
              <w:right w:w="100" w:type="dxa"/>
            </w:tcMar>
          </w:tcPr>
          <w:p w14:paraId="141A0E6B" w14:textId="4C4B9979" w:rsidR="00EF47D1" w:rsidRDefault="003C68A3" w:rsidP="003C68A3">
            <w:pPr>
              <w:widowControl w:val="0"/>
              <w:spacing w:before="0" w:line="240" w:lineRule="auto"/>
              <w:rPr>
                <w:sz w:val="18"/>
                <w:szCs w:val="18"/>
              </w:rPr>
            </w:pPr>
            <w:r>
              <w:rPr>
                <w:sz w:val="18"/>
                <w:szCs w:val="18"/>
              </w:rPr>
              <w:t>When Jose asks a random sample of people in the community about the congregation’s neighboring efforts, he discovers that n</w:t>
            </w:r>
            <w:r w:rsidR="00EF47D1">
              <w:rPr>
                <w:sz w:val="18"/>
                <w:szCs w:val="18"/>
              </w:rPr>
              <w:t xml:space="preserve">eighboring options and opportunities are available to </w:t>
            </w:r>
            <w:r w:rsidR="009B5387">
              <w:rPr>
                <w:sz w:val="18"/>
                <w:szCs w:val="18"/>
              </w:rPr>
              <w:t xml:space="preserve">many </w:t>
            </w:r>
            <w:r>
              <w:rPr>
                <w:sz w:val="18"/>
                <w:szCs w:val="18"/>
              </w:rPr>
              <w:t xml:space="preserve">different types of </w:t>
            </w:r>
            <w:r w:rsidR="00EF47D1">
              <w:rPr>
                <w:sz w:val="18"/>
                <w:szCs w:val="18"/>
              </w:rPr>
              <w:t>residents throughout the community.</w:t>
            </w:r>
          </w:p>
        </w:tc>
      </w:tr>
      <w:tr w:rsidR="00A34FF3" w14:paraId="675CB2A1" w14:textId="77777777" w:rsidTr="00A34FF3">
        <w:trPr>
          <w:trHeight w:val="1515"/>
        </w:trPr>
        <w:tc>
          <w:tcPr>
            <w:tcW w:w="2250" w:type="dxa"/>
            <w:tcMar>
              <w:top w:w="100" w:type="dxa"/>
              <w:left w:w="100" w:type="dxa"/>
              <w:bottom w:w="100" w:type="dxa"/>
              <w:right w:w="100" w:type="dxa"/>
            </w:tcMar>
          </w:tcPr>
          <w:p w14:paraId="37DF55F5" w14:textId="1670B677" w:rsidR="00EF47D1" w:rsidRDefault="00EF47D1">
            <w:pPr>
              <w:widowControl w:val="0"/>
              <w:spacing w:before="0" w:line="240" w:lineRule="auto"/>
            </w:pPr>
            <w:r>
              <w:t>Resident Leadership</w:t>
            </w:r>
          </w:p>
        </w:tc>
        <w:tc>
          <w:tcPr>
            <w:tcW w:w="2790" w:type="dxa"/>
            <w:tcMar>
              <w:top w:w="100" w:type="dxa"/>
              <w:left w:w="100" w:type="dxa"/>
              <w:bottom w:w="100" w:type="dxa"/>
              <w:right w:w="100" w:type="dxa"/>
            </w:tcMar>
          </w:tcPr>
          <w:p w14:paraId="0DF17A17" w14:textId="1197A088" w:rsidR="00EF47D1" w:rsidRDefault="003C68A3" w:rsidP="005A04D3">
            <w:pPr>
              <w:widowControl w:val="0"/>
              <w:spacing w:before="0" w:line="240" w:lineRule="auto"/>
              <w:rPr>
                <w:sz w:val="18"/>
                <w:szCs w:val="18"/>
              </w:rPr>
            </w:pPr>
            <w:r>
              <w:rPr>
                <w:sz w:val="18"/>
                <w:szCs w:val="18"/>
              </w:rPr>
              <w:t>When Shauna asks a random sample of people in the community about the congregation’s neighboring efforts, f</w:t>
            </w:r>
            <w:r w:rsidR="00EF47D1">
              <w:rPr>
                <w:sz w:val="18"/>
                <w:szCs w:val="18"/>
              </w:rPr>
              <w:t xml:space="preserve">ew, if any, opportunities exist for residents to take on leadership roles in advancing neighboring </w:t>
            </w:r>
            <w:r w:rsidR="005A04D3">
              <w:rPr>
                <w:sz w:val="18"/>
                <w:szCs w:val="18"/>
              </w:rPr>
              <w:t xml:space="preserve">efforts </w:t>
            </w:r>
            <w:r w:rsidR="00EF47D1">
              <w:rPr>
                <w:sz w:val="18"/>
                <w:szCs w:val="18"/>
              </w:rPr>
              <w:t>in their neighborhood</w:t>
            </w:r>
            <w:r w:rsidR="006B1464">
              <w:rPr>
                <w:sz w:val="18"/>
                <w:szCs w:val="18"/>
              </w:rPr>
              <w:t>.</w:t>
            </w:r>
          </w:p>
        </w:tc>
        <w:tc>
          <w:tcPr>
            <w:tcW w:w="2700" w:type="dxa"/>
            <w:tcMar>
              <w:top w:w="100" w:type="dxa"/>
              <w:left w:w="100" w:type="dxa"/>
              <w:bottom w:w="100" w:type="dxa"/>
              <w:right w:w="100" w:type="dxa"/>
            </w:tcMar>
          </w:tcPr>
          <w:p w14:paraId="03E56EEB" w14:textId="24D3A517" w:rsidR="00EF47D1" w:rsidRDefault="003C68A3" w:rsidP="005A04D3">
            <w:pPr>
              <w:widowControl w:val="0"/>
              <w:spacing w:before="0" w:line="240" w:lineRule="auto"/>
              <w:rPr>
                <w:sz w:val="18"/>
                <w:szCs w:val="18"/>
              </w:rPr>
            </w:pPr>
            <w:r>
              <w:rPr>
                <w:sz w:val="18"/>
                <w:szCs w:val="18"/>
              </w:rPr>
              <w:t xml:space="preserve">When </w:t>
            </w:r>
            <w:r w:rsidR="005A04D3">
              <w:rPr>
                <w:sz w:val="18"/>
                <w:szCs w:val="18"/>
              </w:rPr>
              <w:t>Mark</w:t>
            </w:r>
            <w:r>
              <w:rPr>
                <w:sz w:val="18"/>
                <w:szCs w:val="18"/>
              </w:rPr>
              <w:t xml:space="preserve"> asks a random sample of people in the community about the cong</w:t>
            </w:r>
            <w:r w:rsidR="005A04D3">
              <w:rPr>
                <w:sz w:val="18"/>
                <w:szCs w:val="18"/>
              </w:rPr>
              <w:t>regation’s neighboring efforts, some shared that they felt t</w:t>
            </w:r>
            <w:r w:rsidR="00EF47D1">
              <w:rPr>
                <w:sz w:val="18"/>
                <w:szCs w:val="18"/>
              </w:rPr>
              <w:t>her</w:t>
            </w:r>
            <w:r w:rsidR="005A04D3">
              <w:rPr>
                <w:sz w:val="18"/>
                <w:szCs w:val="18"/>
              </w:rPr>
              <w:t>e is a limited number of opportu</w:t>
            </w:r>
            <w:r w:rsidR="00EF47D1">
              <w:rPr>
                <w:sz w:val="18"/>
                <w:szCs w:val="18"/>
              </w:rPr>
              <w:t xml:space="preserve">nities available for </w:t>
            </w:r>
            <w:r w:rsidR="005A04D3">
              <w:rPr>
                <w:sz w:val="18"/>
                <w:szCs w:val="18"/>
              </w:rPr>
              <w:t>them</w:t>
            </w:r>
            <w:r w:rsidR="00EF47D1">
              <w:rPr>
                <w:sz w:val="18"/>
                <w:szCs w:val="18"/>
              </w:rPr>
              <w:t xml:space="preserve"> to take on leadership roles in advancing neighboring in their neighborhood</w:t>
            </w:r>
            <w:r w:rsidR="006B1464">
              <w:rPr>
                <w:sz w:val="18"/>
                <w:szCs w:val="18"/>
              </w:rPr>
              <w:t>.</w:t>
            </w:r>
          </w:p>
        </w:tc>
        <w:tc>
          <w:tcPr>
            <w:tcW w:w="3060" w:type="dxa"/>
            <w:tcMar>
              <w:top w:w="100" w:type="dxa"/>
              <w:left w:w="100" w:type="dxa"/>
              <w:bottom w:w="100" w:type="dxa"/>
              <w:right w:w="100" w:type="dxa"/>
            </w:tcMar>
          </w:tcPr>
          <w:p w14:paraId="13DCE772" w14:textId="157D14C0" w:rsidR="00EF47D1" w:rsidRDefault="005A04D3" w:rsidP="005A04D3">
            <w:pPr>
              <w:widowControl w:val="0"/>
              <w:spacing w:before="0" w:line="240" w:lineRule="auto"/>
              <w:rPr>
                <w:sz w:val="18"/>
                <w:szCs w:val="18"/>
              </w:rPr>
            </w:pPr>
            <w:r>
              <w:rPr>
                <w:sz w:val="18"/>
                <w:szCs w:val="18"/>
              </w:rPr>
              <w:t>When Jose asks a random sample of people in the community about the congregation’s neighboring efforts, he finds that residents feel</w:t>
            </w:r>
            <w:r w:rsidR="00EF47D1">
              <w:rPr>
                <w:sz w:val="18"/>
                <w:szCs w:val="18"/>
              </w:rPr>
              <w:t xml:space="preserve"> welcomed and encouraged to serve as advocates and ambassadors for institutionalizing neighboring in their neighborhoo</w:t>
            </w:r>
            <w:r w:rsidR="006B1464">
              <w:rPr>
                <w:sz w:val="18"/>
                <w:szCs w:val="18"/>
              </w:rPr>
              <w:t>d.</w:t>
            </w:r>
          </w:p>
        </w:tc>
        <w:bookmarkStart w:id="9" w:name="_heading=h.17dp8vu" w:colFirst="0" w:colLast="0"/>
        <w:bookmarkEnd w:id="9"/>
      </w:tr>
      <w:tr w:rsidR="00A34FF3" w14:paraId="1C0B431C" w14:textId="77777777" w:rsidTr="005A04D3">
        <w:trPr>
          <w:trHeight w:val="1995"/>
        </w:trPr>
        <w:tc>
          <w:tcPr>
            <w:tcW w:w="2250" w:type="dxa"/>
            <w:tcMar>
              <w:top w:w="100" w:type="dxa"/>
              <w:left w:w="100" w:type="dxa"/>
              <w:bottom w:w="100" w:type="dxa"/>
              <w:right w:w="100" w:type="dxa"/>
            </w:tcMar>
          </w:tcPr>
          <w:p w14:paraId="6A3DB9AE" w14:textId="77777777" w:rsidR="00EF47D1" w:rsidRDefault="00EF47D1">
            <w:pPr>
              <w:widowControl w:val="0"/>
              <w:spacing w:before="0" w:line="240" w:lineRule="auto"/>
            </w:pPr>
            <w:r>
              <w:t>Incentives and Rewards</w:t>
            </w:r>
          </w:p>
        </w:tc>
        <w:tc>
          <w:tcPr>
            <w:tcW w:w="2790" w:type="dxa"/>
            <w:tcMar>
              <w:top w:w="100" w:type="dxa"/>
              <w:left w:w="100" w:type="dxa"/>
              <w:bottom w:w="100" w:type="dxa"/>
              <w:right w:w="100" w:type="dxa"/>
            </w:tcMar>
          </w:tcPr>
          <w:p w14:paraId="5D093754" w14:textId="3DD2FC02" w:rsidR="00EF47D1" w:rsidRDefault="005A04D3" w:rsidP="009B5387">
            <w:pPr>
              <w:widowControl w:val="0"/>
              <w:spacing w:before="0" w:line="240" w:lineRule="auto"/>
              <w:rPr>
                <w:sz w:val="18"/>
                <w:szCs w:val="18"/>
              </w:rPr>
            </w:pPr>
            <w:r>
              <w:rPr>
                <w:sz w:val="18"/>
                <w:szCs w:val="18"/>
              </w:rPr>
              <w:t>When Shauna asks a random sample of people in the community about the congr</w:t>
            </w:r>
            <w:r w:rsidR="009B5387">
              <w:rPr>
                <w:sz w:val="18"/>
                <w:szCs w:val="18"/>
              </w:rPr>
              <w:t xml:space="preserve">egation’s neighboring efforts, </w:t>
            </w:r>
            <w:r w:rsidR="00EF47D1">
              <w:rPr>
                <w:sz w:val="18"/>
                <w:szCs w:val="18"/>
              </w:rPr>
              <w:t xml:space="preserve">no </w:t>
            </w:r>
            <w:r w:rsidR="009B5387">
              <w:rPr>
                <w:sz w:val="18"/>
                <w:szCs w:val="18"/>
              </w:rPr>
              <w:t>strategy</w:t>
            </w:r>
            <w:r w:rsidR="00EF47D1">
              <w:rPr>
                <w:sz w:val="18"/>
                <w:szCs w:val="18"/>
              </w:rPr>
              <w:t xml:space="preserve"> </w:t>
            </w:r>
            <w:r w:rsidR="009B5387">
              <w:rPr>
                <w:sz w:val="18"/>
                <w:szCs w:val="18"/>
              </w:rPr>
              <w:t xml:space="preserve">or plan exists </w:t>
            </w:r>
            <w:r w:rsidR="00EF47D1">
              <w:rPr>
                <w:sz w:val="18"/>
                <w:szCs w:val="18"/>
              </w:rPr>
              <w:t xml:space="preserve">for </w:t>
            </w:r>
            <w:r>
              <w:rPr>
                <w:sz w:val="18"/>
                <w:szCs w:val="18"/>
              </w:rPr>
              <w:t xml:space="preserve">the congregation to recognize </w:t>
            </w:r>
            <w:r w:rsidR="00EF47D1">
              <w:rPr>
                <w:sz w:val="18"/>
                <w:szCs w:val="18"/>
              </w:rPr>
              <w:t>residents who exemplify neighboring</w:t>
            </w:r>
            <w:r>
              <w:rPr>
                <w:sz w:val="18"/>
                <w:szCs w:val="18"/>
              </w:rPr>
              <w:t>.</w:t>
            </w:r>
          </w:p>
        </w:tc>
        <w:tc>
          <w:tcPr>
            <w:tcW w:w="2700" w:type="dxa"/>
            <w:tcMar>
              <w:top w:w="100" w:type="dxa"/>
              <w:left w:w="100" w:type="dxa"/>
              <w:bottom w:w="100" w:type="dxa"/>
              <w:right w:w="100" w:type="dxa"/>
            </w:tcMar>
          </w:tcPr>
          <w:p w14:paraId="459C79AA" w14:textId="44920AC4" w:rsidR="00EF47D1" w:rsidRDefault="005A04D3" w:rsidP="005A04D3">
            <w:pPr>
              <w:widowControl w:val="0"/>
              <w:spacing w:before="0" w:line="240" w:lineRule="auto"/>
              <w:rPr>
                <w:sz w:val="18"/>
                <w:szCs w:val="18"/>
              </w:rPr>
            </w:pPr>
            <w:r>
              <w:rPr>
                <w:sz w:val="18"/>
                <w:szCs w:val="18"/>
              </w:rPr>
              <w:t xml:space="preserve">When Mark asks a random sample of people in the community about the congregation’s neighboring efforts, he finds that at times the </w:t>
            </w:r>
            <w:r w:rsidR="00EF47D1">
              <w:rPr>
                <w:sz w:val="18"/>
                <w:szCs w:val="18"/>
              </w:rPr>
              <w:t xml:space="preserve">congregation has </w:t>
            </w:r>
            <w:proofErr w:type="gramStart"/>
            <w:r w:rsidR="00EF47D1">
              <w:rPr>
                <w:sz w:val="18"/>
                <w:szCs w:val="18"/>
              </w:rPr>
              <w:t>recognize</w:t>
            </w:r>
            <w:proofErr w:type="gramEnd"/>
            <w:r w:rsidR="00EF47D1">
              <w:rPr>
                <w:sz w:val="18"/>
                <w:szCs w:val="18"/>
              </w:rPr>
              <w:t xml:space="preserve"> </w:t>
            </w:r>
            <w:r>
              <w:rPr>
                <w:sz w:val="18"/>
                <w:szCs w:val="18"/>
              </w:rPr>
              <w:t xml:space="preserve">some </w:t>
            </w:r>
            <w:r w:rsidR="00EF47D1">
              <w:rPr>
                <w:sz w:val="18"/>
                <w:szCs w:val="18"/>
              </w:rPr>
              <w:t xml:space="preserve">residents who exemplify </w:t>
            </w:r>
            <w:proofErr w:type="gramStart"/>
            <w:r w:rsidR="00EF47D1">
              <w:rPr>
                <w:sz w:val="18"/>
                <w:szCs w:val="18"/>
              </w:rPr>
              <w:t>neighboring</w:t>
            </w:r>
            <w:proofErr w:type="gramEnd"/>
            <w:r w:rsidR="00EF47D1">
              <w:rPr>
                <w:sz w:val="18"/>
                <w:szCs w:val="18"/>
              </w:rPr>
              <w:t xml:space="preserve"> but </w:t>
            </w:r>
            <w:r>
              <w:rPr>
                <w:sz w:val="18"/>
                <w:szCs w:val="18"/>
              </w:rPr>
              <w:t xml:space="preserve">this doesn’t’ happen </w:t>
            </w:r>
            <w:proofErr w:type="gramStart"/>
            <w:r>
              <w:rPr>
                <w:sz w:val="18"/>
                <w:szCs w:val="18"/>
              </w:rPr>
              <w:t>consistently, and</w:t>
            </w:r>
            <w:proofErr w:type="gramEnd"/>
            <w:r>
              <w:rPr>
                <w:sz w:val="18"/>
                <w:szCs w:val="18"/>
              </w:rPr>
              <w:t xml:space="preserve"> isn’t </w:t>
            </w:r>
            <w:r w:rsidR="00EF47D1">
              <w:rPr>
                <w:sz w:val="18"/>
                <w:szCs w:val="18"/>
              </w:rPr>
              <w:t>widely promoted.</w:t>
            </w:r>
          </w:p>
        </w:tc>
        <w:tc>
          <w:tcPr>
            <w:tcW w:w="3060" w:type="dxa"/>
            <w:tcMar>
              <w:top w:w="100" w:type="dxa"/>
              <w:left w:w="100" w:type="dxa"/>
              <w:bottom w:w="100" w:type="dxa"/>
              <w:right w:w="100" w:type="dxa"/>
            </w:tcMar>
          </w:tcPr>
          <w:p w14:paraId="1EF45B08" w14:textId="049EEF73" w:rsidR="00EF47D1" w:rsidRDefault="005A04D3" w:rsidP="005A04D3">
            <w:pPr>
              <w:widowControl w:val="0"/>
              <w:spacing w:before="0" w:line="240" w:lineRule="auto"/>
              <w:rPr>
                <w:sz w:val="18"/>
                <w:szCs w:val="18"/>
              </w:rPr>
            </w:pPr>
            <w:r>
              <w:rPr>
                <w:sz w:val="18"/>
                <w:szCs w:val="18"/>
              </w:rPr>
              <w:t>When Jose asks a random sample of people in the community about the congregation’s neighboring efforts, he finds that the</w:t>
            </w:r>
            <w:r w:rsidR="00EF47D1">
              <w:rPr>
                <w:sz w:val="18"/>
                <w:szCs w:val="18"/>
              </w:rPr>
              <w:t xml:space="preserve"> congregation has one or more formal mechanisms in place that widely encourage residents to participate in neighboring and</w:t>
            </w:r>
            <w:r>
              <w:rPr>
                <w:sz w:val="18"/>
                <w:szCs w:val="18"/>
              </w:rPr>
              <w:t xml:space="preserve"> publically recognizes and</w:t>
            </w:r>
            <w:r w:rsidR="00EF47D1">
              <w:rPr>
                <w:sz w:val="18"/>
                <w:szCs w:val="18"/>
              </w:rPr>
              <w:t xml:space="preserve"> rewards them for participation.</w:t>
            </w:r>
          </w:p>
        </w:tc>
      </w:tr>
    </w:tbl>
    <w:p w14:paraId="6054B6F0" w14:textId="77777777" w:rsidR="005A04D3" w:rsidRDefault="005A04D3" w:rsidP="00A34FF3">
      <w:pPr>
        <w:pStyle w:val="Heading1"/>
        <w:jc w:val="center"/>
        <w:rPr>
          <w:color w:val="DA2A75"/>
        </w:rPr>
      </w:pPr>
      <w:bookmarkStart w:id="10" w:name="_heading=h.3rdcrjn" w:colFirst="0" w:colLast="0"/>
      <w:bookmarkEnd w:id="10"/>
    </w:p>
    <w:p w14:paraId="32B3DCDB" w14:textId="77777777" w:rsidR="004519FE" w:rsidRDefault="004519FE" w:rsidP="00A34FF3">
      <w:pPr>
        <w:pStyle w:val="Heading1"/>
        <w:jc w:val="center"/>
        <w:rPr>
          <w:color w:val="DA2A75"/>
        </w:rPr>
      </w:pPr>
    </w:p>
    <w:p w14:paraId="7F964BC4" w14:textId="77777777" w:rsidR="004519FE" w:rsidRDefault="004519FE" w:rsidP="00A34FF3">
      <w:pPr>
        <w:pStyle w:val="Heading1"/>
        <w:jc w:val="center"/>
        <w:rPr>
          <w:color w:val="DA2A75"/>
        </w:rPr>
      </w:pPr>
    </w:p>
    <w:p w14:paraId="45281762" w14:textId="392C9D2B" w:rsidR="004B3E13" w:rsidRDefault="00567EC8" w:rsidP="00A34FF3">
      <w:pPr>
        <w:pStyle w:val="Heading1"/>
        <w:jc w:val="center"/>
        <w:rPr>
          <w:color w:val="DA2A75"/>
        </w:rPr>
      </w:pPr>
      <w:r>
        <w:rPr>
          <w:color w:val="DA2A75"/>
        </w:rPr>
        <w:t xml:space="preserve">Dimension 5: </w:t>
      </w:r>
      <w:r w:rsidR="00465CA2">
        <w:rPr>
          <w:color w:val="DA2A75"/>
        </w:rPr>
        <w:t>Strategic Partner</w:t>
      </w:r>
      <w:r>
        <w:rPr>
          <w:color w:val="DA2A75"/>
        </w:rPr>
        <w:t xml:space="preserve"> Involvement</w:t>
      </w:r>
    </w:p>
    <w:p w14:paraId="2E15D1B6" w14:textId="77777777" w:rsidR="004B3E13" w:rsidRDefault="004B3E13"/>
    <w:tbl>
      <w:tblPr>
        <w:tblStyle w:val="af"/>
        <w:tblW w:w="1080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2790"/>
        <w:gridCol w:w="2700"/>
        <w:gridCol w:w="3060"/>
      </w:tblGrid>
      <w:tr w:rsidR="00A34FF3" w14:paraId="786D08BD" w14:textId="77777777" w:rsidTr="00A34FF3">
        <w:tc>
          <w:tcPr>
            <w:tcW w:w="2250" w:type="dxa"/>
            <w:tcMar>
              <w:top w:w="100" w:type="dxa"/>
              <w:left w:w="100" w:type="dxa"/>
              <w:bottom w:w="100" w:type="dxa"/>
              <w:right w:w="100" w:type="dxa"/>
            </w:tcMar>
          </w:tcPr>
          <w:p w14:paraId="161AF50F" w14:textId="77777777" w:rsidR="00EF47D1" w:rsidRDefault="00EF47D1">
            <w:pPr>
              <w:widowControl w:val="0"/>
              <w:spacing w:before="0" w:line="240" w:lineRule="auto"/>
            </w:pPr>
          </w:p>
        </w:tc>
        <w:tc>
          <w:tcPr>
            <w:tcW w:w="2790" w:type="dxa"/>
            <w:tcMar>
              <w:top w:w="100" w:type="dxa"/>
              <w:left w:w="100" w:type="dxa"/>
              <w:bottom w:w="100" w:type="dxa"/>
              <w:right w:w="100" w:type="dxa"/>
            </w:tcMar>
          </w:tcPr>
          <w:p w14:paraId="0747FB06" w14:textId="77777777" w:rsidR="00D37958" w:rsidRDefault="00D37958" w:rsidP="00D37958">
            <w:pPr>
              <w:widowControl w:val="0"/>
              <w:pBdr>
                <w:top w:val="nil"/>
                <w:left w:val="nil"/>
                <w:bottom w:val="nil"/>
                <w:right w:val="nil"/>
                <w:between w:val="nil"/>
              </w:pBdr>
              <w:spacing w:before="0" w:line="240" w:lineRule="auto"/>
            </w:pPr>
            <w:r>
              <w:t>Getting Started</w:t>
            </w:r>
          </w:p>
          <w:p w14:paraId="33AFA71E" w14:textId="6F75D35E" w:rsidR="00EF47D1" w:rsidRDefault="00D37958" w:rsidP="00D37958">
            <w:pPr>
              <w:widowControl w:val="0"/>
              <w:spacing w:before="0" w:line="240" w:lineRule="auto"/>
              <w:rPr>
                <w:sz w:val="14"/>
                <w:szCs w:val="14"/>
              </w:rPr>
            </w:pPr>
            <w:r>
              <w:rPr>
                <w:sz w:val="14"/>
                <w:szCs w:val="14"/>
              </w:rPr>
              <w:t xml:space="preserve"> (1 point)</w:t>
            </w:r>
          </w:p>
        </w:tc>
        <w:tc>
          <w:tcPr>
            <w:tcW w:w="2700" w:type="dxa"/>
            <w:tcMar>
              <w:top w:w="100" w:type="dxa"/>
              <w:left w:w="100" w:type="dxa"/>
              <w:bottom w:w="100" w:type="dxa"/>
              <w:right w:w="100" w:type="dxa"/>
            </w:tcMar>
          </w:tcPr>
          <w:p w14:paraId="42074D1C" w14:textId="77777777" w:rsidR="008E2A3B" w:rsidRDefault="008E2A3B" w:rsidP="008E2A3B">
            <w:pPr>
              <w:widowControl w:val="0"/>
              <w:pBdr>
                <w:top w:val="nil"/>
                <w:left w:val="nil"/>
                <w:bottom w:val="nil"/>
                <w:right w:val="nil"/>
                <w:between w:val="nil"/>
              </w:pBdr>
              <w:spacing w:before="0" w:line="240" w:lineRule="auto"/>
            </w:pPr>
            <w:r>
              <w:t>Ensuring Quality</w:t>
            </w:r>
          </w:p>
          <w:p w14:paraId="5D541702" w14:textId="2D2602EA" w:rsidR="00EF47D1" w:rsidRDefault="008E2A3B" w:rsidP="008E2A3B">
            <w:pPr>
              <w:widowControl w:val="0"/>
              <w:spacing w:before="0" w:line="240" w:lineRule="auto"/>
              <w:rPr>
                <w:sz w:val="14"/>
                <w:szCs w:val="14"/>
              </w:rPr>
            </w:pPr>
            <w:r>
              <w:rPr>
                <w:sz w:val="14"/>
                <w:szCs w:val="14"/>
              </w:rPr>
              <w:t>(2 points)</w:t>
            </w:r>
          </w:p>
        </w:tc>
        <w:tc>
          <w:tcPr>
            <w:tcW w:w="3060" w:type="dxa"/>
            <w:tcMar>
              <w:top w:w="100" w:type="dxa"/>
              <w:left w:w="100" w:type="dxa"/>
              <w:bottom w:w="100" w:type="dxa"/>
              <w:right w:w="100" w:type="dxa"/>
            </w:tcMar>
          </w:tcPr>
          <w:p w14:paraId="6202B4C5" w14:textId="77777777" w:rsidR="00EE5464" w:rsidRDefault="00EE5464" w:rsidP="00EE5464">
            <w:pPr>
              <w:widowControl w:val="0"/>
              <w:pBdr>
                <w:top w:val="nil"/>
                <w:left w:val="nil"/>
                <w:bottom w:val="nil"/>
                <w:right w:val="nil"/>
                <w:between w:val="nil"/>
              </w:pBdr>
              <w:spacing w:before="0" w:line="240" w:lineRule="auto"/>
            </w:pPr>
            <w:r>
              <w:t>Sustained Adoption</w:t>
            </w:r>
          </w:p>
          <w:p w14:paraId="676BEAE6" w14:textId="1CDDC894" w:rsidR="00EF47D1" w:rsidRDefault="00EE5464" w:rsidP="00EE5464">
            <w:pPr>
              <w:widowControl w:val="0"/>
              <w:spacing w:before="0" w:line="240" w:lineRule="auto"/>
              <w:rPr>
                <w:sz w:val="14"/>
                <w:szCs w:val="14"/>
              </w:rPr>
            </w:pPr>
            <w:r>
              <w:rPr>
                <w:sz w:val="14"/>
                <w:szCs w:val="14"/>
              </w:rPr>
              <w:t>(3 points)</w:t>
            </w:r>
          </w:p>
        </w:tc>
      </w:tr>
      <w:tr w:rsidR="00A34FF3" w14:paraId="40332BDC" w14:textId="77777777" w:rsidTr="00A34FF3">
        <w:tc>
          <w:tcPr>
            <w:tcW w:w="2250" w:type="dxa"/>
            <w:tcMar>
              <w:top w:w="100" w:type="dxa"/>
              <w:left w:w="100" w:type="dxa"/>
              <w:bottom w:w="100" w:type="dxa"/>
              <w:right w:w="100" w:type="dxa"/>
            </w:tcMar>
          </w:tcPr>
          <w:p w14:paraId="09F5286F" w14:textId="2279E00C" w:rsidR="00EF47D1" w:rsidRDefault="00EF47D1">
            <w:pPr>
              <w:widowControl w:val="0"/>
              <w:spacing w:before="0" w:line="240" w:lineRule="auto"/>
            </w:pPr>
            <w:r>
              <w:rPr>
                <w:sz w:val="20"/>
                <w:szCs w:val="20"/>
              </w:rPr>
              <w:t>Partner Awareness</w:t>
            </w:r>
          </w:p>
        </w:tc>
        <w:tc>
          <w:tcPr>
            <w:tcW w:w="2790" w:type="dxa"/>
            <w:tcMar>
              <w:top w:w="100" w:type="dxa"/>
              <w:left w:w="100" w:type="dxa"/>
              <w:bottom w:w="100" w:type="dxa"/>
              <w:right w:w="100" w:type="dxa"/>
            </w:tcMar>
          </w:tcPr>
          <w:p w14:paraId="1D1CE1D9" w14:textId="5561B07C" w:rsidR="00EF47D1" w:rsidRDefault="005A04D3" w:rsidP="005A04D3">
            <w:pPr>
              <w:widowControl w:val="0"/>
              <w:spacing w:before="0" w:line="240" w:lineRule="auto"/>
            </w:pPr>
            <w:r>
              <w:rPr>
                <w:sz w:val="18"/>
                <w:szCs w:val="18"/>
              </w:rPr>
              <w:t>When Shauna asks a random sample of representatives from local churches and community organ</w:t>
            </w:r>
            <w:r w:rsidR="009B5387">
              <w:rPr>
                <w:sz w:val="18"/>
                <w:szCs w:val="18"/>
              </w:rPr>
              <w:t>izations about her</w:t>
            </w:r>
            <w:r>
              <w:rPr>
                <w:sz w:val="18"/>
                <w:szCs w:val="18"/>
              </w:rPr>
              <w:t xml:space="preserve"> congregation’s neighboring efforts, f</w:t>
            </w:r>
            <w:r w:rsidR="00EF47D1">
              <w:rPr>
                <w:sz w:val="18"/>
                <w:szCs w:val="18"/>
              </w:rPr>
              <w:t xml:space="preserve">ew, if </w:t>
            </w:r>
            <w:proofErr w:type="gramStart"/>
            <w:r w:rsidR="00EF47D1">
              <w:rPr>
                <w:sz w:val="18"/>
                <w:szCs w:val="18"/>
              </w:rPr>
              <w:t>any</w:t>
            </w:r>
            <w:proofErr w:type="gramEnd"/>
            <w:r w:rsidR="00EF47D1">
              <w:rPr>
                <w:sz w:val="18"/>
                <w:szCs w:val="18"/>
              </w:rPr>
              <w:t xml:space="preserve"> are aware of the congrega</w:t>
            </w:r>
            <w:r w:rsidR="009B5387">
              <w:rPr>
                <w:sz w:val="18"/>
                <w:szCs w:val="18"/>
              </w:rPr>
              <w:t>tion’s goals for neighboring or</w:t>
            </w:r>
            <w:r w:rsidR="00EF47D1">
              <w:rPr>
                <w:sz w:val="18"/>
                <w:szCs w:val="18"/>
              </w:rPr>
              <w:t xml:space="preserve"> the full range of neighboring opportunities that are available to them.</w:t>
            </w:r>
          </w:p>
        </w:tc>
        <w:tc>
          <w:tcPr>
            <w:tcW w:w="2700" w:type="dxa"/>
            <w:tcMar>
              <w:top w:w="100" w:type="dxa"/>
              <w:left w:w="100" w:type="dxa"/>
              <w:bottom w:w="100" w:type="dxa"/>
              <w:right w:w="100" w:type="dxa"/>
            </w:tcMar>
          </w:tcPr>
          <w:p w14:paraId="78110C28" w14:textId="7A91BFC5" w:rsidR="00EF47D1" w:rsidRDefault="005A04D3" w:rsidP="005A04D3">
            <w:pPr>
              <w:widowControl w:val="0"/>
              <w:spacing w:before="0" w:line="240" w:lineRule="auto"/>
            </w:pPr>
            <w:r>
              <w:rPr>
                <w:sz w:val="18"/>
                <w:szCs w:val="18"/>
              </w:rPr>
              <w:t>When Mark asks a random sample of representatives from local churches and c</w:t>
            </w:r>
            <w:r w:rsidR="009B5387">
              <w:rPr>
                <w:sz w:val="18"/>
                <w:szCs w:val="18"/>
              </w:rPr>
              <w:t>ommunity organizations about his</w:t>
            </w:r>
            <w:r>
              <w:rPr>
                <w:sz w:val="18"/>
                <w:szCs w:val="18"/>
              </w:rPr>
              <w:t xml:space="preserve"> congregation’s neighboring efforts, s</w:t>
            </w:r>
            <w:r w:rsidR="00EF47D1">
              <w:rPr>
                <w:sz w:val="18"/>
                <w:szCs w:val="18"/>
              </w:rPr>
              <w:t>ome, but not the majority</w:t>
            </w:r>
            <w:r w:rsidR="009B5387">
              <w:rPr>
                <w:sz w:val="18"/>
                <w:szCs w:val="18"/>
              </w:rPr>
              <w:t>,</w:t>
            </w:r>
            <w:r w:rsidR="00EF47D1">
              <w:rPr>
                <w:sz w:val="18"/>
                <w:szCs w:val="18"/>
              </w:rPr>
              <w:t xml:space="preserve"> are aware of the</w:t>
            </w:r>
            <w:r>
              <w:rPr>
                <w:sz w:val="18"/>
                <w:szCs w:val="18"/>
              </w:rPr>
              <w:t xml:space="preserve"> congregation’s</w:t>
            </w:r>
            <w:r w:rsidR="00EF47D1">
              <w:rPr>
                <w:sz w:val="18"/>
                <w:szCs w:val="18"/>
              </w:rPr>
              <w:t xml:space="preserve"> neighboring</w:t>
            </w:r>
            <w:r>
              <w:rPr>
                <w:sz w:val="18"/>
                <w:szCs w:val="18"/>
              </w:rPr>
              <w:t xml:space="preserve"> efforts and the </w:t>
            </w:r>
            <w:r w:rsidR="00EF47D1">
              <w:rPr>
                <w:sz w:val="18"/>
                <w:szCs w:val="18"/>
              </w:rPr>
              <w:t>range of neighboring opportunities that are available to them</w:t>
            </w:r>
            <w:r w:rsidR="006B1464">
              <w:rPr>
                <w:sz w:val="18"/>
                <w:szCs w:val="18"/>
              </w:rPr>
              <w:t>.</w:t>
            </w:r>
          </w:p>
        </w:tc>
        <w:tc>
          <w:tcPr>
            <w:tcW w:w="3060" w:type="dxa"/>
            <w:tcMar>
              <w:top w:w="100" w:type="dxa"/>
              <w:left w:w="100" w:type="dxa"/>
              <w:bottom w:w="100" w:type="dxa"/>
              <w:right w:w="100" w:type="dxa"/>
            </w:tcMar>
          </w:tcPr>
          <w:p w14:paraId="410C61ED" w14:textId="6FB58D9F" w:rsidR="00EF47D1" w:rsidRDefault="005A04D3" w:rsidP="003E4753">
            <w:pPr>
              <w:widowControl w:val="0"/>
              <w:spacing w:before="0" w:line="240" w:lineRule="auto"/>
            </w:pPr>
            <w:r>
              <w:rPr>
                <w:sz w:val="18"/>
                <w:szCs w:val="18"/>
              </w:rPr>
              <w:t>When Jose asks a random sample of representatives from local churches and co</w:t>
            </w:r>
            <w:r w:rsidR="009B5387">
              <w:rPr>
                <w:sz w:val="18"/>
                <w:szCs w:val="18"/>
              </w:rPr>
              <w:t xml:space="preserve">mmunity organizations about his </w:t>
            </w:r>
            <w:r>
              <w:rPr>
                <w:sz w:val="18"/>
                <w:szCs w:val="18"/>
              </w:rPr>
              <w:t xml:space="preserve">congregation’s neighboring </w:t>
            </w:r>
            <w:r w:rsidR="00646E95">
              <w:rPr>
                <w:sz w:val="18"/>
                <w:szCs w:val="18"/>
              </w:rPr>
              <w:t>efforts, most</w:t>
            </w:r>
            <w:r w:rsidR="003E4753">
              <w:rPr>
                <w:sz w:val="18"/>
                <w:szCs w:val="18"/>
              </w:rPr>
              <w:t xml:space="preserve"> </w:t>
            </w:r>
            <w:r w:rsidR="00EF47D1">
              <w:rPr>
                <w:sz w:val="18"/>
                <w:szCs w:val="18"/>
              </w:rPr>
              <w:t xml:space="preserve">are aware of the neighboring </w:t>
            </w:r>
            <w:r w:rsidR="003E4753">
              <w:rPr>
                <w:sz w:val="18"/>
                <w:szCs w:val="18"/>
              </w:rPr>
              <w:t xml:space="preserve">efforts </w:t>
            </w:r>
            <w:r w:rsidR="00EF47D1">
              <w:rPr>
                <w:sz w:val="18"/>
                <w:szCs w:val="18"/>
              </w:rPr>
              <w:t>and the full range of opportunities that are available to them.</w:t>
            </w:r>
          </w:p>
        </w:tc>
      </w:tr>
      <w:tr w:rsidR="00A34FF3" w14:paraId="00A04E41" w14:textId="77777777" w:rsidTr="00A34FF3">
        <w:trPr>
          <w:trHeight w:val="1785"/>
        </w:trPr>
        <w:tc>
          <w:tcPr>
            <w:tcW w:w="2250" w:type="dxa"/>
            <w:tcMar>
              <w:top w:w="100" w:type="dxa"/>
              <w:left w:w="100" w:type="dxa"/>
              <w:bottom w:w="100" w:type="dxa"/>
              <w:right w:w="100" w:type="dxa"/>
            </w:tcMar>
          </w:tcPr>
          <w:p w14:paraId="06265EA2" w14:textId="605806FD" w:rsidR="00EF47D1" w:rsidRDefault="00EF47D1">
            <w:pPr>
              <w:widowControl w:val="0"/>
              <w:spacing w:before="0" w:line="240" w:lineRule="auto"/>
              <w:rPr>
                <w:sz w:val="20"/>
                <w:szCs w:val="20"/>
              </w:rPr>
            </w:pPr>
            <w:r>
              <w:rPr>
                <w:sz w:val="20"/>
                <w:szCs w:val="20"/>
              </w:rPr>
              <w:t>Mutual Understanding</w:t>
            </w:r>
          </w:p>
        </w:tc>
        <w:tc>
          <w:tcPr>
            <w:tcW w:w="2790" w:type="dxa"/>
            <w:tcMar>
              <w:top w:w="100" w:type="dxa"/>
              <w:left w:w="100" w:type="dxa"/>
              <w:bottom w:w="100" w:type="dxa"/>
              <w:right w:w="100" w:type="dxa"/>
            </w:tcMar>
          </w:tcPr>
          <w:p w14:paraId="090919D0" w14:textId="6AE42D38" w:rsidR="00EF47D1" w:rsidRDefault="003E4753" w:rsidP="00465CA2">
            <w:pPr>
              <w:widowControl w:val="0"/>
              <w:spacing w:before="0" w:line="240" w:lineRule="auto"/>
              <w:rPr>
                <w:sz w:val="18"/>
                <w:szCs w:val="18"/>
              </w:rPr>
            </w:pPr>
            <w:r>
              <w:rPr>
                <w:sz w:val="18"/>
                <w:szCs w:val="18"/>
              </w:rPr>
              <w:t>When Shauna asks a random sample of representatives from local churches and co</w:t>
            </w:r>
            <w:r w:rsidR="009B5387">
              <w:rPr>
                <w:sz w:val="18"/>
                <w:szCs w:val="18"/>
              </w:rPr>
              <w:t xml:space="preserve">mmunity organizations about her </w:t>
            </w:r>
            <w:r>
              <w:rPr>
                <w:sz w:val="18"/>
                <w:szCs w:val="18"/>
              </w:rPr>
              <w:t>congregation’s neighboring efforts, t</w:t>
            </w:r>
            <w:r w:rsidR="00EF47D1">
              <w:rPr>
                <w:sz w:val="18"/>
                <w:szCs w:val="18"/>
              </w:rPr>
              <w:t>here is little</w:t>
            </w:r>
            <w:r w:rsidR="009B5387">
              <w:rPr>
                <w:sz w:val="18"/>
                <w:szCs w:val="18"/>
              </w:rPr>
              <w:t xml:space="preserve"> or no understanding between her</w:t>
            </w:r>
            <w:r w:rsidR="00EF47D1">
              <w:rPr>
                <w:sz w:val="18"/>
                <w:szCs w:val="18"/>
              </w:rPr>
              <w:t xml:space="preserve"> congregation and its neighbor organization / churches regarding each other's needs, timelines, goals, resources, and capacity for developing and implementing neighboring. </w:t>
            </w:r>
          </w:p>
        </w:tc>
        <w:tc>
          <w:tcPr>
            <w:tcW w:w="2700" w:type="dxa"/>
            <w:tcMar>
              <w:top w:w="100" w:type="dxa"/>
              <w:left w:w="100" w:type="dxa"/>
              <w:bottom w:w="100" w:type="dxa"/>
              <w:right w:w="100" w:type="dxa"/>
            </w:tcMar>
          </w:tcPr>
          <w:p w14:paraId="3D2FF370" w14:textId="2433B93A" w:rsidR="00EF47D1" w:rsidRDefault="003E4753" w:rsidP="003E4753">
            <w:pPr>
              <w:widowControl w:val="0"/>
              <w:spacing w:before="0" w:line="240" w:lineRule="auto"/>
              <w:rPr>
                <w:sz w:val="18"/>
                <w:szCs w:val="18"/>
              </w:rPr>
            </w:pPr>
            <w:r>
              <w:rPr>
                <w:sz w:val="18"/>
                <w:szCs w:val="18"/>
              </w:rPr>
              <w:t>When Mark asks a random sample of representatives from local churches and c</w:t>
            </w:r>
            <w:r w:rsidR="009B5387">
              <w:rPr>
                <w:sz w:val="18"/>
                <w:szCs w:val="18"/>
              </w:rPr>
              <w:t>ommunity organizations about his</w:t>
            </w:r>
            <w:r>
              <w:rPr>
                <w:sz w:val="18"/>
                <w:szCs w:val="18"/>
              </w:rPr>
              <w:t xml:space="preserve"> congregation’s neighboring efforts, t</w:t>
            </w:r>
            <w:r w:rsidR="00EF47D1">
              <w:rPr>
                <w:sz w:val="18"/>
                <w:szCs w:val="18"/>
              </w:rPr>
              <w:t>here is</w:t>
            </w:r>
            <w:r w:rsidR="009B5387">
              <w:rPr>
                <w:sz w:val="18"/>
                <w:szCs w:val="18"/>
              </w:rPr>
              <w:t xml:space="preserve"> some understanding between his </w:t>
            </w:r>
            <w:r w:rsidR="00EF47D1">
              <w:rPr>
                <w:sz w:val="18"/>
                <w:szCs w:val="18"/>
              </w:rPr>
              <w:t xml:space="preserve">congregation and its neighbor organization / churches regarding each other's needs, timelines, goals, resources, and capacity for developing and implementing the </w:t>
            </w:r>
            <w:proofErr w:type="gramStart"/>
            <w:r w:rsidR="00EF47D1">
              <w:rPr>
                <w:sz w:val="18"/>
                <w:szCs w:val="18"/>
              </w:rPr>
              <w:t>neighboring,but</w:t>
            </w:r>
            <w:proofErr w:type="gramEnd"/>
            <w:r w:rsidR="00EF47D1">
              <w:rPr>
                <w:sz w:val="18"/>
                <w:szCs w:val="18"/>
              </w:rPr>
              <w:t xml:space="preserve"> there are some disparities between goals.</w:t>
            </w:r>
          </w:p>
        </w:tc>
        <w:tc>
          <w:tcPr>
            <w:tcW w:w="3060" w:type="dxa"/>
            <w:tcMar>
              <w:top w:w="100" w:type="dxa"/>
              <w:left w:w="100" w:type="dxa"/>
              <w:bottom w:w="100" w:type="dxa"/>
              <w:right w:w="100" w:type="dxa"/>
            </w:tcMar>
          </w:tcPr>
          <w:p w14:paraId="739AF656" w14:textId="3E488DEA" w:rsidR="00EF47D1" w:rsidRDefault="003E4753" w:rsidP="003E4753">
            <w:pPr>
              <w:widowControl w:val="0"/>
              <w:spacing w:before="0" w:line="240" w:lineRule="auto"/>
              <w:rPr>
                <w:sz w:val="18"/>
                <w:szCs w:val="18"/>
              </w:rPr>
            </w:pPr>
            <w:r>
              <w:rPr>
                <w:sz w:val="18"/>
                <w:szCs w:val="18"/>
              </w:rPr>
              <w:t>When Jose asks a random sample of representatives from local churches and c</w:t>
            </w:r>
            <w:r w:rsidR="009B5387">
              <w:rPr>
                <w:sz w:val="18"/>
                <w:szCs w:val="18"/>
              </w:rPr>
              <w:t>ommunity organizations about his</w:t>
            </w:r>
            <w:r>
              <w:rPr>
                <w:sz w:val="18"/>
                <w:szCs w:val="18"/>
              </w:rPr>
              <w:t xml:space="preserve"> congregation’s neighboring efforts, b</w:t>
            </w:r>
            <w:r w:rsidR="009B5387">
              <w:rPr>
                <w:sz w:val="18"/>
                <w:szCs w:val="18"/>
              </w:rPr>
              <w:t xml:space="preserve">oth his </w:t>
            </w:r>
            <w:r w:rsidR="00EF47D1">
              <w:rPr>
                <w:sz w:val="18"/>
                <w:szCs w:val="18"/>
              </w:rPr>
              <w:t xml:space="preserve">congregation and its </w:t>
            </w:r>
            <w:proofErr w:type="gramStart"/>
            <w:r w:rsidR="00EF47D1">
              <w:rPr>
                <w:sz w:val="18"/>
                <w:szCs w:val="18"/>
              </w:rPr>
              <w:t>neighbor</w:t>
            </w:r>
            <w:proofErr w:type="gramEnd"/>
            <w:r w:rsidR="00EF47D1">
              <w:rPr>
                <w:sz w:val="18"/>
                <w:szCs w:val="18"/>
              </w:rPr>
              <w:t xml:space="preserve"> organization / churches are aware of, and sensitive to, each other's needs, timelines, goals, resources, and capacity for developing and implementing the neighboring. There is generally broad agreement between the entities concerning neighboring goals. </w:t>
            </w:r>
          </w:p>
        </w:tc>
      </w:tr>
      <w:tr w:rsidR="00A34FF3" w14:paraId="24B1AC2B" w14:textId="77777777" w:rsidTr="00A34FF3">
        <w:trPr>
          <w:trHeight w:val="1800"/>
        </w:trPr>
        <w:tc>
          <w:tcPr>
            <w:tcW w:w="2250" w:type="dxa"/>
            <w:tcMar>
              <w:top w:w="100" w:type="dxa"/>
              <w:left w:w="100" w:type="dxa"/>
              <w:bottom w:w="100" w:type="dxa"/>
              <w:right w:w="100" w:type="dxa"/>
            </w:tcMar>
          </w:tcPr>
          <w:p w14:paraId="3308B678" w14:textId="77777777" w:rsidR="00EF47D1" w:rsidRDefault="00EF47D1">
            <w:pPr>
              <w:widowControl w:val="0"/>
              <w:spacing w:before="0" w:line="240" w:lineRule="auto"/>
            </w:pPr>
            <w:r>
              <w:t xml:space="preserve">Partner Voice and </w:t>
            </w:r>
          </w:p>
          <w:p w14:paraId="20E6B5C8" w14:textId="704CEAD0" w:rsidR="00EF47D1" w:rsidRDefault="00EF47D1">
            <w:pPr>
              <w:widowControl w:val="0"/>
              <w:spacing w:before="0" w:line="240" w:lineRule="auto"/>
              <w:rPr>
                <w:sz w:val="20"/>
                <w:szCs w:val="20"/>
              </w:rPr>
            </w:pPr>
            <w:r>
              <w:t>Leadership</w:t>
            </w:r>
          </w:p>
        </w:tc>
        <w:tc>
          <w:tcPr>
            <w:tcW w:w="2790" w:type="dxa"/>
            <w:tcMar>
              <w:top w:w="100" w:type="dxa"/>
              <w:left w:w="100" w:type="dxa"/>
              <w:bottom w:w="100" w:type="dxa"/>
              <w:right w:w="100" w:type="dxa"/>
            </w:tcMar>
          </w:tcPr>
          <w:p w14:paraId="4DD88CE7" w14:textId="7FE2A78A" w:rsidR="00EF47D1" w:rsidRDefault="003E4753" w:rsidP="003E4753">
            <w:pPr>
              <w:widowControl w:val="0"/>
              <w:spacing w:before="0" w:line="240" w:lineRule="auto"/>
              <w:rPr>
                <w:sz w:val="18"/>
                <w:szCs w:val="18"/>
              </w:rPr>
            </w:pPr>
            <w:r>
              <w:rPr>
                <w:sz w:val="18"/>
                <w:szCs w:val="18"/>
              </w:rPr>
              <w:t>When Shauna asks a random sample of representatives from local churches and community organizations about the congregation’s neighboring efforts, f</w:t>
            </w:r>
            <w:r w:rsidR="00EF47D1">
              <w:rPr>
                <w:sz w:val="18"/>
                <w:szCs w:val="18"/>
              </w:rPr>
              <w:t xml:space="preserve">ew, if any, opportunities exist for representatives to take on leadership roles </w:t>
            </w:r>
            <w:r>
              <w:rPr>
                <w:sz w:val="18"/>
                <w:szCs w:val="18"/>
              </w:rPr>
              <w:t>or speak into the design of neighboring effort</w:t>
            </w:r>
            <w:r w:rsidR="00A95714">
              <w:rPr>
                <w:sz w:val="18"/>
                <w:szCs w:val="18"/>
              </w:rPr>
              <w:t>s</w:t>
            </w:r>
            <w:r w:rsidR="00557F63">
              <w:rPr>
                <w:sz w:val="18"/>
                <w:szCs w:val="18"/>
              </w:rPr>
              <w:t xml:space="preserve">. </w:t>
            </w:r>
          </w:p>
        </w:tc>
        <w:tc>
          <w:tcPr>
            <w:tcW w:w="2700" w:type="dxa"/>
            <w:tcMar>
              <w:top w:w="100" w:type="dxa"/>
              <w:left w:w="100" w:type="dxa"/>
              <w:bottom w:w="100" w:type="dxa"/>
              <w:right w:w="100" w:type="dxa"/>
            </w:tcMar>
          </w:tcPr>
          <w:p w14:paraId="07A257B2" w14:textId="4B75902C" w:rsidR="00EF47D1" w:rsidRDefault="003E4753" w:rsidP="0031226A">
            <w:pPr>
              <w:widowControl w:val="0"/>
              <w:spacing w:before="0" w:line="240" w:lineRule="auto"/>
              <w:rPr>
                <w:sz w:val="18"/>
                <w:szCs w:val="18"/>
              </w:rPr>
            </w:pPr>
            <w:r>
              <w:rPr>
                <w:sz w:val="18"/>
                <w:szCs w:val="18"/>
              </w:rPr>
              <w:t>When Mark asks a random sample of represen</w:t>
            </w:r>
            <w:r w:rsidR="0031226A">
              <w:rPr>
                <w:sz w:val="18"/>
                <w:szCs w:val="18"/>
              </w:rPr>
              <w:t xml:space="preserve">tatives from local churches &amp; </w:t>
            </w:r>
            <w:r>
              <w:rPr>
                <w:sz w:val="18"/>
                <w:szCs w:val="18"/>
              </w:rPr>
              <w:t>c</w:t>
            </w:r>
            <w:r w:rsidR="0031226A">
              <w:rPr>
                <w:sz w:val="18"/>
                <w:szCs w:val="18"/>
              </w:rPr>
              <w:t>ommunity organizations about his</w:t>
            </w:r>
            <w:r>
              <w:rPr>
                <w:sz w:val="18"/>
                <w:szCs w:val="18"/>
              </w:rPr>
              <w:t xml:space="preserve"> congregation’s neighboring efforts, </w:t>
            </w:r>
            <w:r w:rsidR="00EF47D1">
              <w:rPr>
                <w:sz w:val="18"/>
                <w:szCs w:val="18"/>
              </w:rPr>
              <w:t xml:space="preserve">a limited number of opportunities </w:t>
            </w:r>
            <w:r w:rsidR="0031226A">
              <w:rPr>
                <w:sz w:val="18"/>
                <w:szCs w:val="18"/>
              </w:rPr>
              <w:t>exsist for</w:t>
            </w:r>
            <w:r w:rsidR="00EF47D1">
              <w:rPr>
                <w:sz w:val="18"/>
                <w:szCs w:val="18"/>
              </w:rPr>
              <w:t xml:space="preserve"> neighbor </w:t>
            </w:r>
            <w:proofErr w:type="gramStart"/>
            <w:r w:rsidR="00EF47D1">
              <w:rPr>
                <w:sz w:val="18"/>
                <w:szCs w:val="18"/>
              </w:rPr>
              <w:t>organization</w:t>
            </w:r>
            <w:proofErr w:type="gramEnd"/>
            <w:r w:rsidR="00EF47D1">
              <w:rPr>
                <w:sz w:val="18"/>
                <w:szCs w:val="18"/>
              </w:rPr>
              <w:t xml:space="preserve"> / churche</w:t>
            </w:r>
            <w:r>
              <w:rPr>
                <w:sz w:val="18"/>
                <w:szCs w:val="18"/>
              </w:rPr>
              <w:t>s to take on leadership roles or speak into the design of</w:t>
            </w:r>
            <w:r w:rsidR="00EF47D1">
              <w:rPr>
                <w:sz w:val="18"/>
                <w:szCs w:val="18"/>
              </w:rPr>
              <w:t xml:space="preserve"> neighboring initiatives</w:t>
            </w:r>
            <w:r>
              <w:rPr>
                <w:sz w:val="18"/>
                <w:szCs w:val="18"/>
              </w:rPr>
              <w:t>.</w:t>
            </w:r>
          </w:p>
        </w:tc>
        <w:tc>
          <w:tcPr>
            <w:tcW w:w="3060" w:type="dxa"/>
            <w:tcMar>
              <w:top w:w="100" w:type="dxa"/>
              <w:left w:w="100" w:type="dxa"/>
              <w:bottom w:w="100" w:type="dxa"/>
              <w:right w:w="100" w:type="dxa"/>
            </w:tcMar>
          </w:tcPr>
          <w:p w14:paraId="7A0AF451" w14:textId="76A009FC" w:rsidR="00EF47D1" w:rsidRDefault="003E4753" w:rsidP="003E4753">
            <w:pPr>
              <w:widowControl w:val="0"/>
              <w:spacing w:before="0" w:line="240" w:lineRule="auto"/>
              <w:rPr>
                <w:sz w:val="18"/>
                <w:szCs w:val="18"/>
              </w:rPr>
            </w:pPr>
            <w:r>
              <w:rPr>
                <w:sz w:val="18"/>
                <w:szCs w:val="18"/>
              </w:rPr>
              <w:t>When Jose asks a random sample of representatives from local churches and community organizations about the congregation’s neighboring efforts, an a</w:t>
            </w:r>
            <w:r w:rsidR="00EF47D1">
              <w:rPr>
                <w:sz w:val="18"/>
                <w:szCs w:val="18"/>
              </w:rPr>
              <w:t xml:space="preserve">ppropriate </w:t>
            </w:r>
            <w:r>
              <w:rPr>
                <w:sz w:val="18"/>
                <w:szCs w:val="18"/>
              </w:rPr>
              <w:t xml:space="preserve">number of </w:t>
            </w:r>
            <w:r w:rsidR="00EF47D1">
              <w:rPr>
                <w:sz w:val="18"/>
                <w:szCs w:val="18"/>
              </w:rPr>
              <w:t xml:space="preserve">representatives </w:t>
            </w:r>
            <w:r>
              <w:rPr>
                <w:sz w:val="18"/>
                <w:szCs w:val="18"/>
              </w:rPr>
              <w:t>feel</w:t>
            </w:r>
            <w:r w:rsidR="00794443">
              <w:rPr>
                <w:sz w:val="18"/>
                <w:szCs w:val="18"/>
              </w:rPr>
              <w:t xml:space="preserve"> formally welcomed &amp;</w:t>
            </w:r>
            <w:r w:rsidR="00EF47D1">
              <w:rPr>
                <w:sz w:val="18"/>
                <w:szCs w:val="18"/>
              </w:rPr>
              <w:t xml:space="preserve"> encouraged to serve as advocates and ambassadors </w:t>
            </w:r>
            <w:r w:rsidR="00794443">
              <w:rPr>
                <w:sz w:val="18"/>
                <w:szCs w:val="18"/>
              </w:rPr>
              <w:t>that lead and/or speak into the design of</w:t>
            </w:r>
            <w:r w:rsidR="00EF47D1">
              <w:rPr>
                <w:sz w:val="18"/>
                <w:szCs w:val="18"/>
              </w:rPr>
              <w:t xml:space="preserve"> mutually beneficial neighboring </w:t>
            </w:r>
            <w:r>
              <w:rPr>
                <w:sz w:val="18"/>
                <w:szCs w:val="18"/>
              </w:rPr>
              <w:t xml:space="preserve">efforts </w:t>
            </w:r>
            <w:r w:rsidR="00EF47D1">
              <w:rPr>
                <w:sz w:val="18"/>
                <w:szCs w:val="18"/>
              </w:rPr>
              <w:t xml:space="preserve">in the surrounding area. </w:t>
            </w:r>
          </w:p>
        </w:tc>
      </w:tr>
    </w:tbl>
    <w:p w14:paraId="6E0841C9" w14:textId="77777777" w:rsidR="003E4753" w:rsidRDefault="003E4753" w:rsidP="00BB4794">
      <w:pPr>
        <w:pStyle w:val="Heading1"/>
        <w:rPr>
          <w:color w:val="67456F"/>
        </w:rPr>
      </w:pPr>
      <w:bookmarkStart w:id="11" w:name="_heading=h.26in1rg" w:colFirst="0" w:colLast="0"/>
      <w:bookmarkStart w:id="12" w:name="_heading=h.lnxbz9" w:colFirst="0" w:colLast="0"/>
      <w:bookmarkEnd w:id="11"/>
      <w:bookmarkEnd w:id="12"/>
    </w:p>
    <w:p w14:paraId="62C2104E" w14:textId="77777777" w:rsidR="004B3E13" w:rsidRDefault="00567EC8" w:rsidP="00810AF5">
      <w:pPr>
        <w:pStyle w:val="Heading1"/>
        <w:jc w:val="center"/>
        <w:rPr>
          <w:color w:val="67456F"/>
        </w:rPr>
      </w:pPr>
      <w:r>
        <w:rPr>
          <w:color w:val="67456F"/>
        </w:rPr>
        <w:t>Score Card</w:t>
      </w:r>
    </w:p>
    <w:p w14:paraId="49F867A9" w14:textId="77777777" w:rsidR="004B3E13" w:rsidRDefault="004B3E13"/>
    <w:tbl>
      <w:tblPr>
        <w:tblStyle w:val="af0"/>
        <w:tblW w:w="1080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73"/>
        <w:gridCol w:w="2227"/>
        <w:gridCol w:w="2388"/>
        <w:gridCol w:w="3012"/>
      </w:tblGrid>
      <w:tr w:rsidR="004B3E13" w14:paraId="7F27DA38" w14:textId="77777777" w:rsidTr="00F325B6">
        <w:tc>
          <w:tcPr>
            <w:tcW w:w="3173" w:type="dxa"/>
            <w:tcMar>
              <w:top w:w="100" w:type="dxa"/>
              <w:left w:w="100" w:type="dxa"/>
              <w:bottom w:w="100" w:type="dxa"/>
              <w:right w:w="100" w:type="dxa"/>
            </w:tcMar>
          </w:tcPr>
          <w:p w14:paraId="59ADAABD" w14:textId="77777777" w:rsidR="004B3E13" w:rsidRDefault="00567EC8">
            <w:pPr>
              <w:widowControl w:val="0"/>
              <w:spacing w:before="0" w:line="240" w:lineRule="auto"/>
            </w:pPr>
            <w:r>
              <w:t>Dimension 1</w:t>
            </w:r>
          </w:p>
          <w:p w14:paraId="767C0786" w14:textId="77777777" w:rsidR="004B3E13" w:rsidRDefault="00567EC8">
            <w:pPr>
              <w:widowControl w:val="0"/>
              <w:spacing w:before="0" w:line="240" w:lineRule="auto"/>
            </w:pPr>
            <w:r>
              <w:rPr>
                <w:sz w:val="18"/>
                <w:szCs w:val="18"/>
              </w:rPr>
              <w:t>Philosophy &amp; Mission</w:t>
            </w:r>
          </w:p>
        </w:tc>
        <w:tc>
          <w:tcPr>
            <w:tcW w:w="2227" w:type="dxa"/>
            <w:tcMar>
              <w:top w:w="100" w:type="dxa"/>
              <w:left w:w="100" w:type="dxa"/>
              <w:bottom w:w="100" w:type="dxa"/>
              <w:right w:w="100" w:type="dxa"/>
            </w:tcMar>
          </w:tcPr>
          <w:p w14:paraId="65204738" w14:textId="77777777" w:rsidR="00D37958" w:rsidRDefault="00D37958" w:rsidP="00D37958">
            <w:pPr>
              <w:widowControl w:val="0"/>
              <w:pBdr>
                <w:top w:val="nil"/>
                <w:left w:val="nil"/>
                <w:bottom w:val="nil"/>
                <w:right w:val="nil"/>
                <w:between w:val="nil"/>
              </w:pBdr>
              <w:spacing w:before="0" w:line="240" w:lineRule="auto"/>
            </w:pPr>
            <w:r>
              <w:t>Getting Started</w:t>
            </w:r>
          </w:p>
          <w:p w14:paraId="2D9576DB" w14:textId="225913C0" w:rsidR="004B3E13" w:rsidRDefault="00D37958" w:rsidP="00D37958">
            <w:pPr>
              <w:widowControl w:val="0"/>
              <w:spacing w:before="0" w:line="240" w:lineRule="auto"/>
              <w:rPr>
                <w:sz w:val="14"/>
                <w:szCs w:val="14"/>
              </w:rPr>
            </w:pPr>
            <w:r>
              <w:rPr>
                <w:sz w:val="14"/>
                <w:szCs w:val="14"/>
              </w:rPr>
              <w:t xml:space="preserve"> (1 point)</w:t>
            </w:r>
          </w:p>
        </w:tc>
        <w:tc>
          <w:tcPr>
            <w:tcW w:w="2388" w:type="dxa"/>
            <w:tcMar>
              <w:top w:w="100" w:type="dxa"/>
              <w:left w:w="100" w:type="dxa"/>
              <w:bottom w:w="100" w:type="dxa"/>
              <w:right w:w="100" w:type="dxa"/>
            </w:tcMar>
          </w:tcPr>
          <w:p w14:paraId="16EB1E4B" w14:textId="77777777" w:rsidR="008E2A3B" w:rsidRDefault="008E2A3B" w:rsidP="008E2A3B">
            <w:pPr>
              <w:widowControl w:val="0"/>
              <w:pBdr>
                <w:top w:val="nil"/>
                <w:left w:val="nil"/>
                <w:bottom w:val="nil"/>
                <w:right w:val="nil"/>
                <w:between w:val="nil"/>
              </w:pBdr>
              <w:spacing w:before="0" w:line="240" w:lineRule="auto"/>
            </w:pPr>
            <w:r>
              <w:t>Ensuring Quality</w:t>
            </w:r>
          </w:p>
          <w:p w14:paraId="6E508271" w14:textId="54F5E6FB" w:rsidR="004B3E13" w:rsidRDefault="008E2A3B" w:rsidP="008E2A3B">
            <w:pPr>
              <w:widowControl w:val="0"/>
              <w:spacing w:before="0" w:line="240" w:lineRule="auto"/>
              <w:rPr>
                <w:sz w:val="14"/>
                <w:szCs w:val="14"/>
              </w:rPr>
            </w:pPr>
            <w:r>
              <w:rPr>
                <w:sz w:val="14"/>
                <w:szCs w:val="14"/>
              </w:rPr>
              <w:t>(2 points)</w:t>
            </w:r>
          </w:p>
        </w:tc>
        <w:tc>
          <w:tcPr>
            <w:tcW w:w="3012" w:type="dxa"/>
            <w:tcMar>
              <w:top w:w="100" w:type="dxa"/>
              <w:left w:w="100" w:type="dxa"/>
              <w:bottom w:w="100" w:type="dxa"/>
              <w:right w:w="100" w:type="dxa"/>
            </w:tcMar>
          </w:tcPr>
          <w:p w14:paraId="44C94BFC" w14:textId="77777777" w:rsidR="00EE5464" w:rsidRDefault="00EE5464" w:rsidP="00EE5464">
            <w:pPr>
              <w:widowControl w:val="0"/>
              <w:pBdr>
                <w:top w:val="nil"/>
                <w:left w:val="nil"/>
                <w:bottom w:val="nil"/>
                <w:right w:val="nil"/>
                <w:between w:val="nil"/>
              </w:pBdr>
              <w:spacing w:before="0" w:line="240" w:lineRule="auto"/>
            </w:pPr>
            <w:r>
              <w:t>Sustained Adoption</w:t>
            </w:r>
          </w:p>
          <w:p w14:paraId="6D480655" w14:textId="7974EA9E" w:rsidR="004B3E13" w:rsidRDefault="00EE5464" w:rsidP="00EE5464">
            <w:pPr>
              <w:widowControl w:val="0"/>
              <w:spacing w:before="0" w:line="240" w:lineRule="auto"/>
              <w:rPr>
                <w:sz w:val="14"/>
                <w:szCs w:val="14"/>
              </w:rPr>
            </w:pPr>
            <w:r>
              <w:rPr>
                <w:sz w:val="14"/>
                <w:szCs w:val="14"/>
              </w:rPr>
              <w:t>(3 points)</w:t>
            </w:r>
          </w:p>
        </w:tc>
      </w:tr>
      <w:tr w:rsidR="004B3E13" w14:paraId="4DD387BA" w14:textId="77777777" w:rsidTr="00F325B6">
        <w:trPr>
          <w:trHeight w:val="510"/>
        </w:trPr>
        <w:tc>
          <w:tcPr>
            <w:tcW w:w="3173" w:type="dxa"/>
            <w:tcMar>
              <w:top w:w="100" w:type="dxa"/>
              <w:left w:w="100" w:type="dxa"/>
              <w:bottom w:w="100" w:type="dxa"/>
              <w:right w:w="100" w:type="dxa"/>
            </w:tcMar>
          </w:tcPr>
          <w:p w14:paraId="36EB938D" w14:textId="77777777" w:rsidR="004B3E13" w:rsidRDefault="00567EC8">
            <w:pPr>
              <w:widowControl w:val="0"/>
              <w:spacing w:before="0" w:line="240" w:lineRule="auto"/>
              <w:rPr>
                <w:sz w:val="16"/>
                <w:szCs w:val="16"/>
              </w:rPr>
            </w:pPr>
            <w:r>
              <w:rPr>
                <w:sz w:val="16"/>
                <w:szCs w:val="16"/>
              </w:rPr>
              <w:t xml:space="preserve">Definition of </w:t>
            </w:r>
          </w:p>
          <w:p w14:paraId="06884FC8" w14:textId="77777777" w:rsidR="004B3E13" w:rsidRDefault="00567EC8">
            <w:pPr>
              <w:widowControl w:val="0"/>
              <w:spacing w:before="0" w:line="240" w:lineRule="auto"/>
              <w:rPr>
                <w:sz w:val="16"/>
                <w:szCs w:val="16"/>
              </w:rPr>
            </w:pPr>
            <w:r>
              <w:rPr>
                <w:sz w:val="16"/>
                <w:szCs w:val="16"/>
              </w:rPr>
              <w:t>Neighboring</w:t>
            </w:r>
          </w:p>
        </w:tc>
        <w:tc>
          <w:tcPr>
            <w:tcW w:w="2227" w:type="dxa"/>
            <w:tcMar>
              <w:top w:w="100" w:type="dxa"/>
              <w:left w:w="100" w:type="dxa"/>
              <w:bottom w:w="100" w:type="dxa"/>
              <w:right w:w="100" w:type="dxa"/>
            </w:tcMar>
          </w:tcPr>
          <w:p w14:paraId="3669710A" w14:textId="77777777" w:rsidR="004B3E13" w:rsidRDefault="004B3E13">
            <w:pPr>
              <w:widowControl w:val="0"/>
              <w:spacing w:before="0" w:line="240" w:lineRule="auto"/>
            </w:pPr>
          </w:p>
        </w:tc>
        <w:tc>
          <w:tcPr>
            <w:tcW w:w="2388" w:type="dxa"/>
            <w:tcMar>
              <w:top w:w="100" w:type="dxa"/>
              <w:left w:w="100" w:type="dxa"/>
              <w:bottom w:w="100" w:type="dxa"/>
              <w:right w:w="100" w:type="dxa"/>
            </w:tcMar>
          </w:tcPr>
          <w:p w14:paraId="06226E1E"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71E7346F" w14:textId="77777777" w:rsidR="004B3E13" w:rsidRDefault="004B3E13">
            <w:pPr>
              <w:widowControl w:val="0"/>
              <w:spacing w:before="0" w:line="240" w:lineRule="auto"/>
            </w:pPr>
          </w:p>
        </w:tc>
      </w:tr>
      <w:tr w:rsidR="004B3E13" w14:paraId="04C1B566" w14:textId="77777777" w:rsidTr="00F325B6">
        <w:trPr>
          <w:trHeight w:val="390"/>
        </w:trPr>
        <w:tc>
          <w:tcPr>
            <w:tcW w:w="3173" w:type="dxa"/>
            <w:tcMar>
              <w:top w:w="100" w:type="dxa"/>
              <w:left w:w="100" w:type="dxa"/>
              <w:bottom w:w="100" w:type="dxa"/>
              <w:right w:w="100" w:type="dxa"/>
            </w:tcMar>
          </w:tcPr>
          <w:p w14:paraId="470AB8B8" w14:textId="77777777" w:rsidR="004B3E13" w:rsidRDefault="00567EC8">
            <w:pPr>
              <w:widowControl w:val="0"/>
              <w:spacing w:before="0" w:line="240" w:lineRule="auto"/>
              <w:rPr>
                <w:sz w:val="16"/>
                <w:szCs w:val="16"/>
              </w:rPr>
            </w:pPr>
            <w:r>
              <w:rPr>
                <w:sz w:val="16"/>
                <w:szCs w:val="16"/>
              </w:rPr>
              <w:t>Strategic Planning</w:t>
            </w:r>
          </w:p>
        </w:tc>
        <w:tc>
          <w:tcPr>
            <w:tcW w:w="2227" w:type="dxa"/>
            <w:tcMar>
              <w:top w:w="100" w:type="dxa"/>
              <w:left w:w="100" w:type="dxa"/>
              <w:bottom w:w="100" w:type="dxa"/>
              <w:right w:w="100" w:type="dxa"/>
            </w:tcMar>
          </w:tcPr>
          <w:p w14:paraId="015D55FF" w14:textId="77777777" w:rsidR="004B3E13" w:rsidRDefault="004B3E13">
            <w:pPr>
              <w:widowControl w:val="0"/>
              <w:spacing w:before="0" w:line="240" w:lineRule="auto"/>
            </w:pPr>
          </w:p>
        </w:tc>
        <w:tc>
          <w:tcPr>
            <w:tcW w:w="2388" w:type="dxa"/>
            <w:tcMar>
              <w:top w:w="100" w:type="dxa"/>
              <w:left w:w="100" w:type="dxa"/>
              <w:bottom w:w="100" w:type="dxa"/>
              <w:right w:w="100" w:type="dxa"/>
            </w:tcMar>
          </w:tcPr>
          <w:p w14:paraId="74B8C15E"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6EDF3A05" w14:textId="77777777" w:rsidR="004B3E13" w:rsidRDefault="004B3E13">
            <w:pPr>
              <w:widowControl w:val="0"/>
              <w:spacing w:before="0" w:line="240" w:lineRule="auto"/>
            </w:pPr>
          </w:p>
        </w:tc>
      </w:tr>
      <w:tr w:rsidR="004B3E13" w14:paraId="1D7610BF" w14:textId="77777777" w:rsidTr="00F325B6">
        <w:trPr>
          <w:trHeight w:val="540"/>
        </w:trPr>
        <w:tc>
          <w:tcPr>
            <w:tcW w:w="3173" w:type="dxa"/>
            <w:tcMar>
              <w:top w:w="100" w:type="dxa"/>
              <w:left w:w="100" w:type="dxa"/>
              <w:bottom w:w="100" w:type="dxa"/>
              <w:right w:w="100" w:type="dxa"/>
            </w:tcMar>
          </w:tcPr>
          <w:p w14:paraId="1658CCF8" w14:textId="7B4E4B66" w:rsidR="004B3E13" w:rsidRDefault="00567EC8" w:rsidP="00B814CF">
            <w:pPr>
              <w:widowControl w:val="0"/>
              <w:spacing w:before="0" w:line="240" w:lineRule="auto"/>
              <w:rPr>
                <w:sz w:val="16"/>
                <w:szCs w:val="16"/>
              </w:rPr>
            </w:pPr>
            <w:r>
              <w:rPr>
                <w:sz w:val="16"/>
                <w:szCs w:val="16"/>
              </w:rPr>
              <w:t xml:space="preserve">Alignment with </w:t>
            </w:r>
            <w:r w:rsidR="00B814CF">
              <w:rPr>
                <w:sz w:val="16"/>
                <w:szCs w:val="16"/>
              </w:rPr>
              <w:t xml:space="preserve">Congregational </w:t>
            </w:r>
            <w:r>
              <w:rPr>
                <w:sz w:val="16"/>
                <w:szCs w:val="16"/>
              </w:rPr>
              <w:t>Mission</w:t>
            </w:r>
          </w:p>
        </w:tc>
        <w:tc>
          <w:tcPr>
            <w:tcW w:w="2227" w:type="dxa"/>
            <w:tcMar>
              <w:top w:w="100" w:type="dxa"/>
              <w:left w:w="100" w:type="dxa"/>
              <w:bottom w:w="100" w:type="dxa"/>
              <w:right w:w="100" w:type="dxa"/>
            </w:tcMar>
          </w:tcPr>
          <w:p w14:paraId="67BC016F" w14:textId="77777777" w:rsidR="004B3E13" w:rsidRDefault="004B3E13">
            <w:pPr>
              <w:widowControl w:val="0"/>
              <w:spacing w:before="0" w:line="240" w:lineRule="auto"/>
            </w:pPr>
          </w:p>
        </w:tc>
        <w:tc>
          <w:tcPr>
            <w:tcW w:w="2388" w:type="dxa"/>
            <w:tcMar>
              <w:top w:w="100" w:type="dxa"/>
              <w:left w:w="100" w:type="dxa"/>
              <w:bottom w:w="100" w:type="dxa"/>
              <w:right w:w="100" w:type="dxa"/>
            </w:tcMar>
          </w:tcPr>
          <w:p w14:paraId="328FFA22"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587BB906" w14:textId="77777777" w:rsidR="004B3E13" w:rsidRDefault="004B3E13">
            <w:pPr>
              <w:widowControl w:val="0"/>
              <w:spacing w:before="0" w:line="240" w:lineRule="auto"/>
            </w:pPr>
          </w:p>
        </w:tc>
      </w:tr>
      <w:tr w:rsidR="004B3E13" w14:paraId="35B22A04" w14:textId="77777777" w:rsidTr="00F325B6">
        <w:trPr>
          <w:trHeight w:val="420"/>
        </w:trPr>
        <w:tc>
          <w:tcPr>
            <w:tcW w:w="3173" w:type="dxa"/>
            <w:tcMar>
              <w:top w:w="100" w:type="dxa"/>
              <w:left w:w="100" w:type="dxa"/>
              <w:bottom w:w="100" w:type="dxa"/>
              <w:right w:w="100" w:type="dxa"/>
            </w:tcMar>
          </w:tcPr>
          <w:p w14:paraId="556D22A3" w14:textId="399822E6" w:rsidR="004B3E13" w:rsidRDefault="00567EC8" w:rsidP="00B814CF">
            <w:pPr>
              <w:widowControl w:val="0"/>
              <w:spacing w:before="0" w:line="240" w:lineRule="auto"/>
              <w:rPr>
                <w:sz w:val="16"/>
                <w:szCs w:val="16"/>
              </w:rPr>
            </w:pPr>
            <w:r>
              <w:rPr>
                <w:sz w:val="16"/>
                <w:szCs w:val="16"/>
              </w:rPr>
              <w:t xml:space="preserve">Alignment with </w:t>
            </w:r>
            <w:r w:rsidR="00B814CF">
              <w:rPr>
                <w:sz w:val="16"/>
                <w:szCs w:val="16"/>
              </w:rPr>
              <w:t xml:space="preserve">Outreach </w:t>
            </w:r>
            <w:r>
              <w:rPr>
                <w:sz w:val="16"/>
                <w:szCs w:val="16"/>
              </w:rPr>
              <w:t>Efforts</w:t>
            </w:r>
          </w:p>
        </w:tc>
        <w:tc>
          <w:tcPr>
            <w:tcW w:w="2227" w:type="dxa"/>
            <w:tcMar>
              <w:top w:w="100" w:type="dxa"/>
              <w:left w:w="100" w:type="dxa"/>
              <w:bottom w:w="100" w:type="dxa"/>
              <w:right w:w="100" w:type="dxa"/>
            </w:tcMar>
          </w:tcPr>
          <w:p w14:paraId="56D6AA58" w14:textId="77777777" w:rsidR="004B3E13" w:rsidRDefault="004B3E13">
            <w:pPr>
              <w:widowControl w:val="0"/>
              <w:spacing w:before="0" w:line="240" w:lineRule="auto"/>
            </w:pPr>
          </w:p>
        </w:tc>
        <w:tc>
          <w:tcPr>
            <w:tcW w:w="2388" w:type="dxa"/>
            <w:tcMar>
              <w:top w:w="100" w:type="dxa"/>
              <w:left w:w="100" w:type="dxa"/>
              <w:bottom w:w="100" w:type="dxa"/>
              <w:right w:w="100" w:type="dxa"/>
            </w:tcMar>
          </w:tcPr>
          <w:p w14:paraId="0451D7BA"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52CDA14F" w14:textId="77777777" w:rsidR="004B3E13" w:rsidRDefault="004B3E13">
            <w:pPr>
              <w:widowControl w:val="0"/>
              <w:spacing w:before="0" w:line="240" w:lineRule="auto"/>
            </w:pPr>
          </w:p>
        </w:tc>
      </w:tr>
    </w:tbl>
    <w:p w14:paraId="0F02BEE3" w14:textId="77777777" w:rsidR="004B3E13" w:rsidRDefault="004B3E13"/>
    <w:tbl>
      <w:tblPr>
        <w:tblStyle w:val="af1"/>
        <w:tblW w:w="1080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73"/>
        <w:gridCol w:w="2208"/>
        <w:gridCol w:w="2407"/>
        <w:gridCol w:w="3012"/>
      </w:tblGrid>
      <w:tr w:rsidR="004B3E13" w14:paraId="44EFA236" w14:textId="77777777" w:rsidTr="00F325B6">
        <w:tc>
          <w:tcPr>
            <w:tcW w:w="3173" w:type="dxa"/>
            <w:tcMar>
              <w:top w:w="100" w:type="dxa"/>
              <w:left w:w="100" w:type="dxa"/>
              <w:bottom w:w="100" w:type="dxa"/>
              <w:right w:w="100" w:type="dxa"/>
            </w:tcMar>
          </w:tcPr>
          <w:p w14:paraId="7761BF5C" w14:textId="77777777" w:rsidR="004B3E13" w:rsidRDefault="00567EC8">
            <w:pPr>
              <w:widowControl w:val="0"/>
              <w:spacing w:before="0" w:line="240" w:lineRule="auto"/>
            </w:pPr>
            <w:r>
              <w:t>Dimension 2</w:t>
            </w:r>
          </w:p>
          <w:p w14:paraId="7BF735C3" w14:textId="77777777" w:rsidR="004B3E13" w:rsidRDefault="00567EC8">
            <w:pPr>
              <w:widowControl w:val="0"/>
              <w:spacing w:before="0" w:line="240" w:lineRule="auto"/>
              <w:rPr>
                <w:sz w:val="16"/>
                <w:szCs w:val="16"/>
              </w:rPr>
            </w:pPr>
            <w:r>
              <w:rPr>
                <w:sz w:val="16"/>
                <w:szCs w:val="16"/>
              </w:rPr>
              <w:t>Institutional Support for Neighboring</w:t>
            </w:r>
          </w:p>
        </w:tc>
        <w:tc>
          <w:tcPr>
            <w:tcW w:w="2208" w:type="dxa"/>
            <w:tcMar>
              <w:top w:w="100" w:type="dxa"/>
              <w:left w:w="100" w:type="dxa"/>
              <w:bottom w:w="100" w:type="dxa"/>
              <w:right w:w="100" w:type="dxa"/>
            </w:tcMar>
          </w:tcPr>
          <w:p w14:paraId="0B5DC85D" w14:textId="77777777" w:rsidR="00D37958" w:rsidRDefault="00D37958" w:rsidP="00D37958">
            <w:pPr>
              <w:widowControl w:val="0"/>
              <w:pBdr>
                <w:top w:val="nil"/>
                <w:left w:val="nil"/>
                <w:bottom w:val="nil"/>
                <w:right w:val="nil"/>
                <w:between w:val="nil"/>
              </w:pBdr>
              <w:spacing w:before="0" w:line="240" w:lineRule="auto"/>
            </w:pPr>
            <w:r>
              <w:t>Getting Started</w:t>
            </w:r>
          </w:p>
          <w:p w14:paraId="1FCA0D1C" w14:textId="27DC4E1C" w:rsidR="004B3E13" w:rsidRDefault="00D37958" w:rsidP="00D37958">
            <w:pPr>
              <w:widowControl w:val="0"/>
              <w:spacing w:before="0" w:line="240" w:lineRule="auto"/>
              <w:rPr>
                <w:sz w:val="14"/>
                <w:szCs w:val="14"/>
              </w:rPr>
            </w:pPr>
            <w:r>
              <w:rPr>
                <w:sz w:val="14"/>
                <w:szCs w:val="14"/>
              </w:rPr>
              <w:t xml:space="preserve"> (1 point)</w:t>
            </w:r>
          </w:p>
        </w:tc>
        <w:tc>
          <w:tcPr>
            <w:tcW w:w="2407" w:type="dxa"/>
            <w:tcMar>
              <w:top w:w="100" w:type="dxa"/>
              <w:left w:w="100" w:type="dxa"/>
              <w:bottom w:w="100" w:type="dxa"/>
              <w:right w:w="100" w:type="dxa"/>
            </w:tcMar>
          </w:tcPr>
          <w:p w14:paraId="55177B67" w14:textId="77777777" w:rsidR="008E2A3B" w:rsidRDefault="008E2A3B" w:rsidP="008E2A3B">
            <w:pPr>
              <w:widowControl w:val="0"/>
              <w:pBdr>
                <w:top w:val="nil"/>
                <w:left w:val="nil"/>
                <w:bottom w:val="nil"/>
                <w:right w:val="nil"/>
                <w:between w:val="nil"/>
              </w:pBdr>
              <w:spacing w:before="0" w:line="240" w:lineRule="auto"/>
            </w:pPr>
            <w:r>
              <w:t>Ensuring Quality</w:t>
            </w:r>
          </w:p>
          <w:p w14:paraId="464D7A6F" w14:textId="00E5F15E" w:rsidR="004B3E13" w:rsidRDefault="008E2A3B" w:rsidP="008E2A3B">
            <w:pPr>
              <w:widowControl w:val="0"/>
              <w:spacing w:before="0" w:line="240" w:lineRule="auto"/>
              <w:rPr>
                <w:sz w:val="14"/>
                <w:szCs w:val="14"/>
              </w:rPr>
            </w:pPr>
            <w:r>
              <w:rPr>
                <w:sz w:val="14"/>
                <w:szCs w:val="14"/>
              </w:rPr>
              <w:t>(2 points)</w:t>
            </w:r>
          </w:p>
        </w:tc>
        <w:tc>
          <w:tcPr>
            <w:tcW w:w="3012" w:type="dxa"/>
            <w:tcMar>
              <w:top w:w="100" w:type="dxa"/>
              <w:left w:w="100" w:type="dxa"/>
              <w:bottom w:w="100" w:type="dxa"/>
              <w:right w:w="100" w:type="dxa"/>
            </w:tcMar>
          </w:tcPr>
          <w:p w14:paraId="2E6A44D5" w14:textId="77777777" w:rsidR="00EE5464" w:rsidRDefault="00EE5464" w:rsidP="00EE5464">
            <w:pPr>
              <w:widowControl w:val="0"/>
              <w:pBdr>
                <w:top w:val="nil"/>
                <w:left w:val="nil"/>
                <w:bottom w:val="nil"/>
                <w:right w:val="nil"/>
                <w:between w:val="nil"/>
              </w:pBdr>
              <w:spacing w:before="0" w:line="240" w:lineRule="auto"/>
            </w:pPr>
            <w:r>
              <w:t>Sustained Adoption</w:t>
            </w:r>
          </w:p>
          <w:p w14:paraId="414310FD" w14:textId="3DDF680F" w:rsidR="004B3E13" w:rsidRDefault="00EE5464" w:rsidP="00EE5464">
            <w:pPr>
              <w:widowControl w:val="0"/>
              <w:spacing w:before="0" w:line="240" w:lineRule="auto"/>
              <w:rPr>
                <w:sz w:val="14"/>
                <w:szCs w:val="14"/>
              </w:rPr>
            </w:pPr>
            <w:r>
              <w:rPr>
                <w:sz w:val="14"/>
                <w:szCs w:val="14"/>
              </w:rPr>
              <w:t>(3 points)</w:t>
            </w:r>
          </w:p>
        </w:tc>
      </w:tr>
      <w:tr w:rsidR="004B3E13" w14:paraId="61440E91" w14:textId="77777777" w:rsidTr="00F325B6">
        <w:tc>
          <w:tcPr>
            <w:tcW w:w="3173" w:type="dxa"/>
            <w:tcMar>
              <w:top w:w="100" w:type="dxa"/>
              <w:left w:w="100" w:type="dxa"/>
              <w:bottom w:w="100" w:type="dxa"/>
              <w:right w:w="100" w:type="dxa"/>
            </w:tcMar>
          </w:tcPr>
          <w:p w14:paraId="382EC576" w14:textId="77777777" w:rsidR="004B3E13" w:rsidRDefault="00567EC8">
            <w:pPr>
              <w:widowControl w:val="0"/>
              <w:spacing w:before="0" w:line="240" w:lineRule="auto"/>
              <w:rPr>
                <w:sz w:val="18"/>
                <w:szCs w:val="18"/>
              </w:rPr>
            </w:pPr>
            <w:r>
              <w:rPr>
                <w:sz w:val="18"/>
                <w:szCs w:val="18"/>
              </w:rPr>
              <w:t>Coordinating Entity</w:t>
            </w:r>
          </w:p>
        </w:tc>
        <w:tc>
          <w:tcPr>
            <w:tcW w:w="2208" w:type="dxa"/>
            <w:tcMar>
              <w:top w:w="100" w:type="dxa"/>
              <w:left w:w="100" w:type="dxa"/>
              <w:bottom w:w="100" w:type="dxa"/>
              <w:right w:w="100" w:type="dxa"/>
            </w:tcMar>
          </w:tcPr>
          <w:p w14:paraId="755A2385"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1E11957D"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23A08CBE" w14:textId="77777777" w:rsidR="004B3E13" w:rsidRDefault="004B3E13">
            <w:pPr>
              <w:widowControl w:val="0"/>
              <w:spacing w:before="0" w:line="240" w:lineRule="auto"/>
            </w:pPr>
          </w:p>
        </w:tc>
      </w:tr>
      <w:tr w:rsidR="004B3E13" w14:paraId="0EF0FEEE" w14:textId="77777777" w:rsidTr="00F325B6">
        <w:tc>
          <w:tcPr>
            <w:tcW w:w="3173" w:type="dxa"/>
            <w:tcMar>
              <w:top w:w="100" w:type="dxa"/>
              <w:left w:w="100" w:type="dxa"/>
              <w:bottom w:w="100" w:type="dxa"/>
              <w:right w:w="100" w:type="dxa"/>
            </w:tcMar>
          </w:tcPr>
          <w:p w14:paraId="0AEFBDB3" w14:textId="77777777" w:rsidR="004B3E13" w:rsidRDefault="00567EC8">
            <w:pPr>
              <w:widowControl w:val="0"/>
              <w:spacing w:before="0" w:line="240" w:lineRule="auto"/>
              <w:rPr>
                <w:sz w:val="18"/>
                <w:szCs w:val="18"/>
              </w:rPr>
            </w:pPr>
            <w:r>
              <w:rPr>
                <w:sz w:val="18"/>
                <w:szCs w:val="18"/>
              </w:rPr>
              <w:t>Policy Making Entity</w:t>
            </w:r>
          </w:p>
        </w:tc>
        <w:tc>
          <w:tcPr>
            <w:tcW w:w="2208" w:type="dxa"/>
            <w:tcMar>
              <w:top w:w="100" w:type="dxa"/>
              <w:left w:w="100" w:type="dxa"/>
              <w:bottom w:w="100" w:type="dxa"/>
              <w:right w:w="100" w:type="dxa"/>
            </w:tcMar>
          </w:tcPr>
          <w:p w14:paraId="2A4D3A85"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6FCAC686"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512EE416" w14:textId="77777777" w:rsidR="004B3E13" w:rsidRDefault="004B3E13">
            <w:pPr>
              <w:widowControl w:val="0"/>
              <w:spacing w:before="0" w:line="240" w:lineRule="auto"/>
            </w:pPr>
          </w:p>
        </w:tc>
      </w:tr>
      <w:tr w:rsidR="004B3E13" w14:paraId="48DB70D5" w14:textId="77777777" w:rsidTr="00F325B6">
        <w:tc>
          <w:tcPr>
            <w:tcW w:w="3173" w:type="dxa"/>
            <w:tcMar>
              <w:top w:w="100" w:type="dxa"/>
              <w:left w:w="100" w:type="dxa"/>
              <w:bottom w:w="100" w:type="dxa"/>
              <w:right w:w="100" w:type="dxa"/>
            </w:tcMar>
          </w:tcPr>
          <w:p w14:paraId="4E70A942" w14:textId="77777777" w:rsidR="004B3E13" w:rsidRDefault="00567EC8">
            <w:pPr>
              <w:widowControl w:val="0"/>
              <w:spacing w:before="0" w:line="240" w:lineRule="auto"/>
              <w:rPr>
                <w:sz w:val="18"/>
                <w:szCs w:val="18"/>
              </w:rPr>
            </w:pPr>
            <w:r>
              <w:rPr>
                <w:sz w:val="18"/>
                <w:szCs w:val="18"/>
              </w:rPr>
              <w:t>Staffing</w:t>
            </w:r>
          </w:p>
        </w:tc>
        <w:tc>
          <w:tcPr>
            <w:tcW w:w="2208" w:type="dxa"/>
            <w:tcMar>
              <w:top w:w="100" w:type="dxa"/>
              <w:left w:w="100" w:type="dxa"/>
              <w:bottom w:w="100" w:type="dxa"/>
              <w:right w:w="100" w:type="dxa"/>
            </w:tcMar>
          </w:tcPr>
          <w:p w14:paraId="531A16AD"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2AE4D28D"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276E2DB0" w14:textId="77777777" w:rsidR="004B3E13" w:rsidRDefault="004B3E13">
            <w:pPr>
              <w:widowControl w:val="0"/>
              <w:spacing w:before="0" w:line="240" w:lineRule="auto"/>
            </w:pPr>
          </w:p>
        </w:tc>
      </w:tr>
      <w:tr w:rsidR="004B3E13" w14:paraId="3DBA969E" w14:textId="77777777" w:rsidTr="00F325B6">
        <w:tc>
          <w:tcPr>
            <w:tcW w:w="3173" w:type="dxa"/>
            <w:tcMar>
              <w:top w:w="100" w:type="dxa"/>
              <w:left w:w="100" w:type="dxa"/>
              <w:bottom w:w="100" w:type="dxa"/>
              <w:right w:w="100" w:type="dxa"/>
            </w:tcMar>
          </w:tcPr>
          <w:p w14:paraId="2584888D" w14:textId="77777777" w:rsidR="004B3E13" w:rsidRDefault="00567EC8">
            <w:pPr>
              <w:widowControl w:val="0"/>
              <w:spacing w:before="0" w:line="240" w:lineRule="auto"/>
              <w:rPr>
                <w:sz w:val="18"/>
                <w:szCs w:val="18"/>
              </w:rPr>
            </w:pPr>
            <w:r>
              <w:rPr>
                <w:sz w:val="18"/>
                <w:szCs w:val="18"/>
              </w:rPr>
              <w:t>Funding</w:t>
            </w:r>
          </w:p>
        </w:tc>
        <w:tc>
          <w:tcPr>
            <w:tcW w:w="2208" w:type="dxa"/>
            <w:tcMar>
              <w:top w:w="100" w:type="dxa"/>
              <w:left w:w="100" w:type="dxa"/>
              <w:bottom w:w="100" w:type="dxa"/>
              <w:right w:w="100" w:type="dxa"/>
            </w:tcMar>
          </w:tcPr>
          <w:p w14:paraId="687755A6"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451DA5A2"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1D681A03" w14:textId="77777777" w:rsidR="004B3E13" w:rsidRDefault="004B3E13">
            <w:pPr>
              <w:widowControl w:val="0"/>
              <w:spacing w:before="0" w:line="240" w:lineRule="auto"/>
            </w:pPr>
          </w:p>
        </w:tc>
      </w:tr>
      <w:tr w:rsidR="004B3E13" w14:paraId="3450E3AD" w14:textId="77777777" w:rsidTr="00F325B6">
        <w:tc>
          <w:tcPr>
            <w:tcW w:w="3173" w:type="dxa"/>
            <w:tcMar>
              <w:top w:w="100" w:type="dxa"/>
              <w:left w:w="100" w:type="dxa"/>
              <w:bottom w:w="100" w:type="dxa"/>
              <w:right w:w="100" w:type="dxa"/>
            </w:tcMar>
          </w:tcPr>
          <w:p w14:paraId="3A3107B6" w14:textId="77777777" w:rsidR="004B3E13" w:rsidRDefault="00567EC8">
            <w:pPr>
              <w:widowControl w:val="0"/>
              <w:spacing w:before="0" w:line="240" w:lineRule="auto"/>
              <w:rPr>
                <w:sz w:val="18"/>
                <w:szCs w:val="18"/>
              </w:rPr>
            </w:pPr>
            <w:r>
              <w:rPr>
                <w:sz w:val="18"/>
                <w:szCs w:val="18"/>
              </w:rPr>
              <w:t>Administrative Support</w:t>
            </w:r>
          </w:p>
        </w:tc>
        <w:tc>
          <w:tcPr>
            <w:tcW w:w="2208" w:type="dxa"/>
            <w:tcMar>
              <w:top w:w="100" w:type="dxa"/>
              <w:left w:w="100" w:type="dxa"/>
              <w:bottom w:w="100" w:type="dxa"/>
              <w:right w:w="100" w:type="dxa"/>
            </w:tcMar>
          </w:tcPr>
          <w:p w14:paraId="0601A291"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07C6592A"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5F57547B" w14:textId="77777777" w:rsidR="004B3E13" w:rsidRDefault="004B3E13">
            <w:pPr>
              <w:widowControl w:val="0"/>
              <w:spacing w:before="0" w:line="240" w:lineRule="auto"/>
            </w:pPr>
          </w:p>
        </w:tc>
      </w:tr>
      <w:tr w:rsidR="004B3E13" w14:paraId="0EDE7727" w14:textId="77777777" w:rsidTr="00F325B6">
        <w:tc>
          <w:tcPr>
            <w:tcW w:w="3173" w:type="dxa"/>
            <w:tcMar>
              <w:top w:w="100" w:type="dxa"/>
              <w:left w:w="100" w:type="dxa"/>
              <w:bottom w:w="100" w:type="dxa"/>
              <w:right w:w="100" w:type="dxa"/>
            </w:tcMar>
          </w:tcPr>
          <w:p w14:paraId="1E3B3A64" w14:textId="77777777" w:rsidR="004B3E13" w:rsidRDefault="00567EC8">
            <w:pPr>
              <w:widowControl w:val="0"/>
              <w:spacing w:before="0" w:line="240" w:lineRule="auto"/>
              <w:rPr>
                <w:sz w:val="18"/>
                <w:szCs w:val="18"/>
              </w:rPr>
            </w:pPr>
            <w:r>
              <w:rPr>
                <w:sz w:val="18"/>
                <w:szCs w:val="18"/>
              </w:rPr>
              <w:t>Evaluation and Assessment</w:t>
            </w:r>
          </w:p>
        </w:tc>
        <w:tc>
          <w:tcPr>
            <w:tcW w:w="2208" w:type="dxa"/>
            <w:tcMar>
              <w:top w:w="100" w:type="dxa"/>
              <w:left w:w="100" w:type="dxa"/>
              <w:bottom w:w="100" w:type="dxa"/>
              <w:right w:w="100" w:type="dxa"/>
            </w:tcMar>
          </w:tcPr>
          <w:p w14:paraId="613BE04C"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5118B8DF"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3C79271E" w14:textId="77777777" w:rsidR="004B3E13" w:rsidRDefault="004B3E13">
            <w:pPr>
              <w:widowControl w:val="0"/>
              <w:spacing w:before="0" w:line="240" w:lineRule="auto"/>
            </w:pPr>
          </w:p>
        </w:tc>
      </w:tr>
    </w:tbl>
    <w:p w14:paraId="078DD110" w14:textId="77777777" w:rsidR="004B3E13" w:rsidRDefault="004B3E13"/>
    <w:p w14:paraId="589D2299" w14:textId="77777777" w:rsidR="00BB4794" w:rsidRDefault="00BB4794"/>
    <w:tbl>
      <w:tblPr>
        <w:tblStyle w:val="af2"/>
        <w:tblW w:w="1080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73"/>
        <w:gridCol w:w="2208"/>
        <w:gridCol w:w="2407"/>
        <w:gridCol w:w="3012"/>
      </w:tblGrid>
      <w:tr w:rsidR="004B3E13" w14:paraId="53BB0010" w14:textId="77777777" w:rsidTr="00F325B6">
        <w:tc>
          <w:tcPr>
            <w:tcW w:w="3173" w:type="dxa"/>
            <w:tcMar>
              <w:top w:w="100" w:type="dxa"/>
              <w:left w:w="100" w:type="dxa"/>
              <w:bottom w:w="100" w:type="dxa"/>
              <w:right w:w="100" w:type="dxa"/>
            </w:tcMar>
          </w:tcPr>
          <w:p w14:paraId="669A07A3" w14:textId="77777777" w:rsidR="004B3E13" w:rsidRDefault="00567EC8">
            <w:pPr>
              <w:widowControl w:val="0"/>
              <w:spacing w:before="0" w:line="240" w:lineRule="auto"/>
            </w:pPr>
            <w:r>
              <w:t>Dimension 3</w:t>
            </w:r>
          </w:p>
          <w:p w14:paraId="3E23D43A" w14:textId="65CE56AB" w:rsidR="004B3E13" w:rsidRDefault="00B814CF">
            <w:pPr>
              <w:widowControl w:val="0"/>
              <w:spacing w:before="0" w:line="240" w:lineRule="auto"/>
              <w:rPr>
                <w:sz w:val="18"/>
                <w:szCs w:val="18"/>
              </w:rPr>
            </w:pPr>
            <w:r>
              <w:rPr>
                <w:sz w:val="18"/>
                <w:szCs w:val="18"/>
              </w:rPr>
              <w:t>Lay Leadership</w:t>
            </w:r>
            <w:r w:rsidR="00567EC8">
              <w:rPr>
                <w:sz w:val="18"/>
                <w:szCs w:val="18"/>
              </w:rPr>
              <w:t xml:space="preserve"> Support and Involvement</w:t>
            </w:r>
          </w:p>
        </w:tc>
        <w:tc>
          <w:tcPr>
            <w:tcW w:w="2208" w:type="dxa"/>
            <w:tcMar>
              <w:top w:w="100" w:type="dxa"/>
              <w:left w:w="100" w:type="dxa"/>
              <w:bottom w:w="100" w:type="dxa"/>
              <w:right w:w="100" w:type="dxa"/>
            </w:tcMar>
          </w:tcPr>
          <w:p w14:paraId="19CCD354" w14:textId="77777777" w:rsidR="00D37958" w:rsidRDefault="00D37958" w:rsidP="00D37958">
            <w:pPr>
              <w:widowControl w:val="0"/>
              <w:pBdr>
                <w:top w:val="nil"/>
                <w:left w:val="nil"/>
                <w:bottom w:val="nil"/>
                <w:right w:val="nil"/>
                <w:between w:val="nil"/>
              </w:pBdr>
              <w:spacing w:before="0" w:line="240" w:lineRule="auto"/>
            </w:pPr>
            <w:r>
              <w:t>Getting Started</w:t>
            </w:r>
          </w:p>
          <w:p w14:paraId="0E74CEB3" w14:textId="61D3F39D" w:rsidR="004B3E13" w:rsidRDefault="00D37958" w:rsidP="00D37958">
            <w:pPr>
              <w:widowControl w:val="0"/>
              <w:spacing w:before="0" w:line="240" w:lineRule="auto"/>
              <w:rPr>
                <w:sz w:val="14"/>
                <w:szCs w:val="14"/>
              </w:rPr>
            </w:pPr>
            <w:r>
              <w:rPr>
                <w:sz w:val="14"/>
                <w:szCs w:val="14"/>
              </w:rPr>
              <w:t xml:space="preserve"> (1 point)</w:t>
            </w:r>
          </w:p>
        </w:tc>
        <w:tc>
          <w:tcPr>
            <w:tcW w:w="2407" w:type="dxa"/>
            <w:tcMar>
              <w:top w:w="100" w:type="dxa"/>
              <w:left w:w="100" w:type="dxa"/>
              <w:bottom w:w="100" w:type="dxa"/>
              <w:right w:w="100" w:type="dxa"/>
            </w:tcMar>
          </w:tcPr>
          <w:p w14:paraId="349D24C1" w14:textId="77777777" w:rsidR="008E2A3B" w:rsidRDefault="008E2A3B" w:rsidP="008E2A3B">
            <w:pPr>
              <w:widowControl w:val="0"/>
              <w:pBdr>
                <w:top w:val="nil"/>
                <w:left w:val="nil"/>
                <w:bottom w:val="nil"/>
                <w:right w:val="nil"/>
                <w:between w:val="nil"/>
              </w:pBdr>
              <w:spacing w:before="0" w:line="240" w:lineRule="auto"/>
            </w:pPr>
            <w:r>
              <w:t>Ensuring Quality</w:t>
            </w:r>
          </w:p>
          <w:p w14:paraId="1E149392" w14:textId="0B97DDBD" w:rsidR="004B3E13" w:rsidRDefault="008E2A3B" w:rsidP="008E2A3B">
            <w:pPr>
              <w:widowControl w:val="0"/>
              <w:spacing w:before="0" w:line="240" w:lineRule="auto"/>
              <w:rPr>
                <w:sz w:val="14"/>
                <w:szCs w:val="14"/>
              </w:rPr>
            </w:pPr>
            <w:r>
              <w:rPr>
                <w:sz w:val="14"/>
                <w:szCs w:val="14"/>
              </w:rPr>
              <w:t>(2 points)</w:t>
            </w:r>
          </w:p>
        </w:tc>
        <w:tc>
          <w:tcPr>
            <w:tcW w:w="3012" w:type="dxa"/>
            <w:tcMar>
              <w:top w:w="100" w:type="dxa"/>
              <w:left w:w="100" w:type="dxa"/>
              <w:bottom w:w="100" w:type="dxa"/>
              <w:right w:w="100" w:type="dxa"/>
            </w:tcMar>
          </w:tcPr>
          <w:p w14:paraId="4A9458E1" w14:textId="77777777" w:rsidR="00EE5464" w:rsidRDefault="00EE5464" w:rsidP="00EE5464">
            <w:pPr>
              <w:widowControl w:val="0"/>
              <w:pBdr>
                <w:top w:val="nil"/>
                <w:left w:val="nil"/>
                <w:bottom w:val="nil"/>
                <w:right w:val="nil"/>
                <w:between w:val="nil"/>
              </w:pBdr>
              <w:spacing w:before="0" w:line="240" w:lineRule="auto"/>
            </w:pPr>
            <w:r>
              <w:t>Sustained Adoption</w:t>
            </w:r>
          </w:p>
          <w:p w14:paraId="19365080" w14:textId="38229B43" w:rsidR="004B3E13" w:rsidRDefault="00EE5464" w:rsidP="00EE5464">
            <w:pPr>
              <w:widowControl w:val="0"/>
              <w:spacing w:before="0" w:line="240" w:lineRule="auto"/>
              <w:rPr>
                <w:sz w:val="14"/>
                <w:szCs w:val="14"/>
              </w:rPr>
            </w:pPr>
            <w:r>
              <w:rPr>
                <w:sz w:val="14"/>
                <w:szCs w:val="14"/>
              </w:rPr>
              <w:t>(3 points)</w:t>
            </w:r>
          </w:p>
        </w:tc>
      </w:tr>
      <w:tr w:rsidR="004B3E13" w14:paraId="4826B3DC" w14:textId="77777777" w:rsidTr="00F325B6">
        <w:tc>
          <w:tcPr>
            <w:tcW w:w="3173" w:type="dxa"/>
            <w:tcMar>
              <w:top w:w="100" w:type="dxa"/>
              <w:left w:w="100" w:type="dxa"/>
              <w:bottom w:w="100" w:type="dxa"/>
              <w:right w:w="100" w:type="dxa"/>
            </w:tcMar>
          </w:tcPr>
          <w:p w14:paraId="47FE3D2E" w14:textId="37DFC406" w:rsidR="004B3E13" w:rsidRDefault="00567EC8">
            <w:pPr>
              <w:widowControl w:val="0"/>
              <w:spacing w:before="0" w:line="240" w:lineRule="auto"/>
              <w:rPr>
                <w:sz w:val="16"/>
                <w:szCs w:val="16"/>
              </w:rPr>
            </w:pPr>
            <w:r>
              <w:rPr>
                <w:sz w:val="16"/>
                <w:szCs w:val="16"/>
              </w:rPr>
              <w:t>Knowledge and Awareness</w:t>
            </w:r>
          </w:p>
        </w:tc>
        <w:tc>
          <w:tcPr>
            <w:tcW w:w="2208" w:type="dxa"/>
            <w:tcMar>
              <w:top w:w="100" w:type="dxa"/>
              <w:left w:w="100" w:type="dxa"/>
              <w:bottom w:w="100" w:type="dxa"/>
              <w:right w:w="100" w:type="dxa"/>
            </w:tcMar>
          </w:tcPr>
          <w:p w14:paraId="7F7DDF9B"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1AF82B9B"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3DAD9B2C" w14:textId="77777777" w:rsidR="004B3E13" w:rsidRDefault="004B3E13">
            <w:pPr>
              <w:widowControl w:val="0"/>
              <w:spacing w:before="0" w:line="240" w:lineRule="auto"/>
            </w:pPr>
          </w:p>
        </w:tc>
      </w:tr>
      <w:tr w:rsidR="004B3E13" w14:paraId="54263588" w14:textId="77777777" w:rsidTr="00F325B6">
        <w:tc>
          <w:tcPr>
            <w:tcW w:w="3173" w:type="dxa"/>
            <w:tcMar>
              <w:top w:w="100" w:type="dxa"/>
              <w:left w:w="100" w:type="dxa"/>
              <w:bottom w:w="100" w:type="dxa"/>
              <w:right w:w="100" w:type="dxa"/>
            </w:tcMar>
          </w:tcPr>
          <w:p w14:paraId="0FCEE6B3" w14:textId="77777777" w:rsidR="004B3E13" w:rsidRDefault="00567EC8">
            <w:pPr>
              <w:widowControl w:val="0"/>
              <w:spacing w:before="0" w:line="240" w:lineRule="auto"/>
              <w:rPr>
                <w:sz w:val="16"/>
                <w:szCs w:val="16"/>
              </w:rPr>
            </w:pPr>
            <w:r>
              <w:rPr>
                <w:sz w:val="16"/>
                <w:szCs w:val="16"/>
              </w:rPr>
              <w:t>Involvement and Support</w:t>
            </w:r>
          </w:p>
        </w:tc>
        <w:tc>
          <w:tcPr>
            <w:tcW w:w="2208" w:type="dxa"/>
            <w:tcMar>
              <w:top w:w="100" w:type="dxa"/>
              <w:left w:w="100" w:type="dxa"/>
              <w:bottom w:w="100" w:type="dxa"/>
              <w:right w:w="100" w:type="dxa"/>
            </w:tcMar>
          </w:tcPr>
          <w:p w14:paraId="0F752A76"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1CEAA4A5"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70BB151F" w14:textId="77777777" w:rsidR="004B3E13" w:rsidRDefault="004B3E13">
            <w:pPr>
              <w:widowControl w:val="0"/>
              <w:spacing w:before="0" w:line="240" w:lineRule="auto"/>
            </w:pPr>
          </w:p>
        </w:tc>
      </w:tr>
      <w:tr w:rsidR="004B3E13" w14:paraId="18C65BB0" w14:textId="77777777" w:rsidTr="00F325B6">
        <w:tc>
          <w:tcPr>
            <w:tcW w:w="3173" w:type="dxa"/>
            <w:tcMar>
              <w:top w:w="100" w:type="dxa"/>
              <w:left w:w="100" w:type="dxa"/>
              <w:bottom w:w="100" w:type="dxa"/>
              <w:right w:w="100" w:type="dxa"/>
            </w:tcMar>
          </w:tcPr>
          <w:p w14:paraId="58E07234" w14:textId="75E4EAF0" w:rsidR="004B3E13" w:rsidRDefault="00B814CF">
            <w:pPr>
              <w:widowControl w:val="0"/>
              <w:spacing w:before="0" w:line="240" w:lineRule="auto"/>
              <w:rPr>
                <w:sz w:val="16"/>
                <w:szCs w:val="16"/>
              </w:rPr>
            </w:pPr>
            <w:r>
              <w:rPr>
                <w:sz w:val="16"/>
                <w:szCs w:val="16"/>
              </w:rPr>
              <w:lastRenderedPageBreak/>
              <w:t xml:space="preserve">Influential </w:t>
            </w:r>
            <w:r w:rsidR="00567EC8">
              <w:rPr>
                <w:sz w:val="16"/>
                <w:szCs w:val="16"/>
              </w:rPr>
              <w:t>Leadership</w:t>
            </w:r>
          </w:p>
        </w:tc>
        <w:tc>
          <w:tcPr>
            <w:tcW w:w="2208" w:type="dxa"/>
            <w:tcMar>
              <w:top w:w="100" w:type="dxa"/>
              <w:left w:w="100" w:type="dxa"/>
              <w:bottom w:w="100" w:type="dxa"/>
              <w:right w:w="100" w:type="dxa"/>
            </w:tcMar>
          </w:tcPr>
          <w:p w14:paraId="358A1FE4"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0EF62FFE"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159BE5AA" w14:textId="77777777" w:rsidR="004B3E13" w:rsidRDefault="004B3E13">
            <w:pPr>
              <w:widowControl w:val="0"/>
              <w:spacing w:before="0" w:line="240" w:lineRule="auto"/>
            </w:pPr>
          </w:p>
        </w:tc>
      </w:tr>
      <w:tr w:rsidR="004B3E13" w14:paraId="25685FBC" w14:textId="77777777" w:rsidTr="00F325B6">
        <w:tc>
          <w:tcPr>
            <w:tcW w:w="3173" w:type="dxa"/>
            <w:tcMar>
              <w:top w:w="100" w:type="dxa"/>
              <w:left w:w="100" w:type="dxa"/>
              <w:bottom w:w="100" w:type="dxa"/>
              <w:right w:w="100" w:type="dxa"/>
            </w:tcMar>
          </w:tcPr>
          <w:p w14:paraId="0CB839DF" w14:textId="77777777" w:rsidR="004B3E13" w:rsidRDefault="00567EC8">
            <w:pPr>
              <w:widowControl w:val="0"/>
              <w:spacing w:before="0" w:line="240" w:lineRule="auto"/>
              <w:rPr>
                <w:sz w:val="16"/>
                <w:szCs w:val="16"/>
              </w:rPr>
            </w:pPr>
            <w:r>
              <w:rPr>
                <w:sz w:val="16"/>
                <w:szCs w:val="16"/>
              </w:rPr>
              <w:t>Incentives and Rewards</w:t>
            </w:r>
          </w:p>
        </w:tc>
        <w:tc>
          <w:tcPr>
            <w:tcW w:w="2208" w:type="dxa"/>
            <w:tcMar>
              <w:top w:w="100" w:type="dxa"/>
              <w:left w:w="100" w:type="dxa"/>
              <w:bottom w:w="100" w:type="dxa"/>
              <w:right w:w="100" w:type="dxa"/>
            </w:tcMar>
          </w:tcPr>
          <w:p w14:paraId="1290C5B4"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56FD4BE0"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4E54C723" w14:textId="77777777" w:rsidR="004B3E13" w:rsidRDefault="004B3E13">
            <w:pPr>
              <w:widowControl w:val="0"/>
              <w:spacing w:before="0" w:line="240" w:lineRule="auto"/>
            </w:pPr>
          </w:p>
        </w:tc>
      </w:tr>
    </w:tbl>
    <w:p w14:paraId="302D76DB" w14:textId="77777777" w:rsidR="004B3E13" w:rsidRDefault="004B3E13"/>
    <w:tbl>
      <w:tblPr>
        <w:tblStyle w:val="af3"/>
        <w:tblW w:w="1080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73"/>
        <w:gridCol w:w="2208"/>
        <w:gridCol w:w="2407"/>
        <w:gridCol w:w="3012"/>
      </w:tblGrid>
      <w:tr w:rsidR="004B3E13" w14:paraId="0EE83937" w14:textId="77777777" w:rsidTr="00F325B6">
        <w:tc>
          <w:tcPr>
            <w:tcW w:w="3173" w:type="dxa"/>
            <w:tcMar>
              <w:top w:w="100" w:type="dxa"/>
              <w:left w:w="100" w:type="dxa"/>
              <w:bottom w:w="100" w:type="dxa"/>
              <w:right w:w="100" w:type="dxa"/>
            </w:tcMar>
          </w:tcPr>
          <w:p w14:paraId="5B3574F1" w14:textId="77777777" w:rsidR="004B3E13" w:rsidRDefault="00567EC8">
            <w:pPr>
              <w:widowControl w:val="0"/>
              <w:spacing w:before="0" w:line="240" w:lineRule="auto"/>
            </w:pPr>
            <w:r>
              <w:t>Dimension 4</w:t>
            </w:r>
          </w:p>
          <w:p w14:paraId="2CD42309" w14:textId="1283C0F3" w:rsidR="004B3E13" w:rsidRDefault="00D632F6">
            <w:pPr>
              <w:widowControl w:val="0"/>
              <w:spacing w:before="0" w:line="240" w:lineRule="auto"/>
              <w:rPr>
                <w:sz w:val="16"/>
                <w:szCs w:val="16"/>
              </w:rPr>
            </w:pPr>
            <w:r>
              <w:rPr>
                <w:sz w:val="16"/>
                <w:szCs w:val="16"/>
              </w:rPr>
              <w:t>Resident</w:t>
            </w:r>
            <w:r w:rsidR="00567EC8">
              <w:rPr>
                <w:sz w:val="16"/>
                <w:szCs w:val="16"/>
              </w:rPr>
              <w:t xml:space="preserve"> Support for Neighboring</w:t>
            </w:r>
          </w:p>
        </w:tc>
        <w:tc>
          <w:tcPr>
            <w:tcW w:w="2208" w:type="dxa"/>
            <w:tcMar>
              <w:top w:w="100" w:type="dxa"/>
              <w:left w:w="100" w:type="dxa"/>
              <w:bottom w:w="100" w:type="dxa"/>
              <w:right w:w="100" w:type="dxa"/>
            </w:tcMar>
          </w:tcPr>
          <w:p w14:paraId="754AC479" w14:textId="77777777" w:rsidR="00D37958" w:rsidRDefault="00D37958" w:rsidP="00D37958">
            <w:pPr>
              <w:widowControl w:val="0"/>
              <w:pBdr>
                <w:top w:val="nil"/>
                <w:left w:val="nil"/>
                <w:bottom w:val="nil"/>
                <w:right w:val="nil"/>
                <w:between w:val="nil"/>
              </w:pBdr>
              <w:spacing w:before="0" w:line="240" w:lineRule="auto"/>
            </w:pPr>
            <w:r>
              <w:t>Getting Started</w:t>
            </w:r>
          </w:p>
          <w:p w14:paraId="7441133C" w14:textId="506057A8" w:rsidR="004B3E13" w:rsidRDefault="00D37958" w:rsidP="00D37958">
            <w:pPr>
              <w:widowControl w:val="0"/>
              <w:spacing w:before="0" w:line="240" w:lineRule="auto"/>
              <w:rPr>
                <w:sz w:val="14"/>
                <w:szCs w:val="14"/>
              </w:rPr>
            </w:pPr>
            <w:r>
              <w:rPr>
                <w:sz w:val="14"/>
                <w:szCs w:val="14"/>
              </w:rPr>
              <w:t xml:space="preserve"> (1 point)</w:t>
            </w:r>
          </w:p>
        </w:tc>
        <w:tc>
          <w:tcPr>
            <w:tcW w:w="2407" w:type="dxa"/>
            <w:tcMar>
              <w:top w:w="100" w:type="dxa"/>
              <w:left w:w="100" w:type="dxa"/>
              <w:bottom w:w="100" w:type="dxa"/>
              <w:right w:w="100" w:type="dxa"/>
            </w:tcMar>
          </w:tcPr>
          <w:p w14:paraId="2DE7B4EF" w14:textId="77777777" w:rsidR="008E2A3B" w:rsidRDefault="008E2A3B" w:rsidP="008E2A3B">
            <w:pPr>
              <w:widowControl w:val="0"/>
              <w:pBdr>
                <w:top w:val="nil"/>
                <w:left w:val="nil"/>
                <w:bottom w:val="nil"/>
                <w:right w:val="nil"/>
                <w:between w:val="nil"/>
              </w:pBdr>
              <w:spacing w:before="0" w:line="240" w:lineRule="auto"/>
            </w:pPr>
            <w:r>
              <w:t>Ensuring Quality</w:t>
            </w:r>
          </w:p>
          <w:p w14:paraId="3319B721" w14:textId="2D14EF92" w:rsidR="004B3E13" w:rsidRDefault="008E2A3B" w:rsidP="008E2A3B">
            <w:pPr>
              <w:widowControl w:val="0"/>
              <w:spacing w:before="0" w:line="240" w:lineRule="auto"/>
              <w:rPr>
                <w:sz w:val="14"/>
                <w:szCs w:val="14"/>
              </w:rPr>
            </w:pPr>
            <w:r>
              <w:rPr>
                <w:sz w:val="14"/>
                <w:szCs w:val="14"/>
              </w:rPr>
              <w:t>(2 points)</w:t>
            </w:r>
          </w:p>
        </w:tc>
        <w:tc>
          <w:tcPr>
            <w:tcW w:w="3012" w:type="dxa"/>
            <w:tcMar>
              <w:top w:w="100" w:type="dxa"/>
              <w:left w:w="100" w:type="dxa"/>
              <w:bottom w:w="100" w:type="dxa"/>
              <w:right w:w="100" w:type="dxa"/>
            </w:tcMar>
          </w:tcPr>
          <w:p w14:paraId="1ADA7447" w14:textId="77777777" w:rsidR="00EE5464" w:rsidRDefault="00EE5464" w:rsidP="00EE5464">
            <w:pPr>
              <w:widowControl w:val="0"/>
              <w:pBdr>
                <w:top w:val="nil"/>
                <w:left w:val="nil"/>
                <w:bottom w:val="nil"/>
                <w:right w:val="nil"/>
                <w:between w:val="nil"/>
              </w:pBdr>
              <w:spacing w:before="0" w:line="240" w:lineRule="auto"/>
            </w:pPr>
            <w:r>
              <w:t>Sustained Adoption</w:t>
            </w:r>
          </w:p>
          <w:p w14:paraId="3493386B" w14:textId="49AB7B58" w:rsidR="004B3E13" w:rsidRDefault="00EE5464" w:rsidP="00EE5464">
            <w:pPr>
              <w:widowControl w:val="0"/>
              <w:spacing w:before="0" w:line="240" w:lineRule="auto"/>
              <w:rPr>
                <w:sz w:val="14"/>
                <w:szCs w:val="14"/>
              </w:rPr>
            </w:pPr>
            <w:r>
              <w:rPr>
                <w:sz w:val="14"/>
                <w:szCs w:val="14"/>
              </w:rPr>
              <w:t>(3 points)</w:t>
            </w:r>
          </w:p>
        </w:tc>
      </w:tr>
      <w:tr w:rsidR="004B3E13" w14:paraId="19752743" w14:textId="77777777" w:rsidTr="00F325B6">
        <w:tc>
          <w:tcPr>
            <w:tcW w:w="3173" w:type="dxa"/>
            <w:tcMar>
              <w:top w:w="100" w:type="dxa"/>
              <w:left w:w="100" w:type="dxa"/>
              <w:bottom w:w="100" w:type="dxa"/>
              <w:right w:w="100" w:type="dxa"/>
            </w:tcMar>
          </w:tcPr>
          <w:p w14:paraId="7DE7AC5F" w14:textId="57FC1EB1" w:rsidR="004B3E13" w:rsidRDefault="00D632F6">
            <w:pPr>
              <w:widowControl w:val="0"/>
              <w:spacing w:before="0" w:line="240" w:lineRule="auto"/>
              <w:rPr>
                <w:sz w:val="18"/>
                <w:szCs w:val="18"/>
              </w:rPr>
            </w:pPr>
            <w:r>
              <w:rPr>
                <w:sz w:val="18"/>
                <w:szCs w:val="18"/>
              </w:rPr>
              <w:t>Resident</w:t>
            </w:r>
            <w:r w:rsidR="00567EC8">
              <w:rPr>
                <w:sz w:val="18"/>
                <w:szCs w:val="18"/>
              </w:rPr>
              <w:t xml:space="preserve"> Awareness</w:t>
            </w:r>
          </w:p>
        </w:tc>
        <w:tc>
          <w:tcPr>
            <w:tcW w:w="2208" w:type="dxa"/>
            <w:tcMar>
              <w:top w:w="100" w:type="dxa"/>
              <w:left w:w="100" w:type="dxa"/>
              <w:bottom w:w="100" w:type="dxa"/>
              <w:right w:w="100" w:type="dxa"/>
            </w:tcMar>
          </w:tcPr>
          <w:p w14:paraId="3BCCBDF6"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38A04D2D"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78BD83C5" w14:textId="77777777" w:rsidR="004B3E13" w:rsidRDefault="004B3E13">
            <w:pPr>
              <w:widowControl w:val="0"/>
              <w:spacing w:before="0" w:line="240" w:lineRule="auto"/>
            </w:pPr>
          </w:p>
        </w:tc>
      </w:tr>
      <w:tr w:rsidR="004B3E13" w14:paraId="215BB1A9" w14:textId="77777777" w:rsidTr="00F325B6">
        <w:tc>
          <w:tcPr>
            <w:tcW w:w="3173" w:type="dxa"/>
            <w:tcMar>
              <w:top w:w="100" w:type="dxa"/>
              <w:left w:w="100" w:type="dxa"/>
              <w:bottom w:w="100" w:type="dxa"/>
              <w:right w:w="100" w:type="dxa"/>
            </w:tcMar>
          </w:tcPr>
          <w:p w14:paraId="3E6FF135" w14:textId="6DAD773A" w:rsidR="004B3E13" w:rsidRDefault="00D632F6">
            <w:pPr>
              <w:widowControl w:val="0"/>
              <w:spacing w:before="0" w:line="240" w:lineRule="auto"/>
              <w:rPr>
                <w:sz w:val="18"/>
                <w:szCs w:val="18"/>
              </w:rPr>
            </w:pPr>
            <w:r>
              <w:rPr>
                <w:sz w:val="18"/>
                <w:szCs w:val="18"/>
              </w:rPr>
              <w:t>Resident</w:t>
            </w:r>
            <w:r w:rsidR="00567EC8">
              <w:rPr>
                <w:sz w:val="18"/>
                <w:szCs w:val="18"/>
              </w:rPr>
              <w:t xml:space="preserve"> Opportunities</w:t>
            </w:r>
          </w:p>
        </w:tc>
        <w:tc>
          <w:tcPr>
            <w:tcW w:w="2208" w:type="dxa"/>
            <w:tcMar>
              <w:top w:w="100" w:type="dxa"/>
              <w:left w:w="100" w:type="dxa"/>
              <w:bottom w:w="100" w:type="dxa"/>
              <w:right w:w="100" w:type="dxa"/>
            </w:tcMar>
          </w:tcPr>
          <w:p w14:paraId="67855D1C"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0251F9BB"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1DE62665" w14:textId="77777777" w:rsidR="004B3E13" w:rsidRDefault="004B3E13">
            <w:pPr>
              <w:widowControl w:val="0"/>
              <w:spacing w:before="0" w:line="240" w:lineRule="auto"/>
            </w:pPr>
          </w:p>
        </w:tc>
      </w:tr>
      <w:tr w:rsidR="004B3E13" w14:paraId="66C5D667" w14:textId="77777777" w:rsidTr="00F325B6">
        <w:tc>
          <w:tcPr>
            <w:tcW w:w="3173" w:type="dxa"/>
            <w:tcMar>
              <w:top w:w="100" w:type="dxa"/>
              <w:left w:w="100" w:type="dxa"/>
              <w:bottom w:w="100" w:type="dxa"/>
              <w:right w:w="100" w:type="dxa"/>
            </w:tcMar>
          </w:tcPr>
          <w:p w14:paraId="55BB5704" w14:textId="1C94C17F" w:rsidR="004B3E13" w:rsidRDefault="00D632F6">
            <w:pPr>
              <w:widowControl w:val="0"/>
              <w:spacing w:before="0" w:line="240" w:lineRule="auto"/>
              <w:rPr>
                <w:sz w:val="18"/>
                <w:szCs w:val="18"/>
              </w:rPr>
            </w:pPr>
            <w:r>
              <w:rPr>
                <w:sz w:val="18"/>
                <w:szCs w:val="18"/>
              </w:rPr>
              <w:t>Resident</w:t>
            </w:r>
            <w:r w:rsidR="00567EC8">
              <w:rPr>
                <w:sz w:val="18"/>
                <w:szCs w:val="18"/>
              </w:rPr>
              <w:t xml:space="preserve"> Leadership</w:t>
            </w:r>
          </w:p>
        </w:tc>
        <w:tc>
          <w:tcPr>
            <w:tcW w:w="2208" w:type="dxa"/>
            <w:tcMar>
              <w:top w:w="100" w:type="dxa"/>
              <w:left w:w="100" w:type="dxa"/>
              <w:bottom w:w="100" w:type="dxa"/>
              <w:right w:w="100" w:type="dxa"/>
            </w:tcMar>
          </w:tcPr>
          <w:p w14:paraId="0F061E41"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78C3695E"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7BAE3F78" w14:textId="77777777" w:rsidR="004B3E13" w:rsidRDefault="004B3E13">
            <w:pPr>
              <w:widowControl w:val="0"/>
              <w:spacing w:before="0" w:line="240" w:lineRule="auto"/>
            </w:pPr>
          </w:p>
        </w:tc>
      </w:tr>
      <w:tr w:rsidR="004B3E13" w14:paraId="66B499B6" w14:textId="77777777" w:rsidTr="00F325B6">
        <w:tc>
          <w:tcPr>
            <w:tcW w:w="3173" w:type="dxa"/>
            <w:tcMar>
              <w:top w:w="100" w:type="dxa"/>
              <w:left w:w="100" w:type="dxa"/>
              <w:bottom w:w="100" w:type="dxa"/>
              <w:right w:w="100" w:type="dxa"/>
            </w:tcMar>
          </w:tcPr>
          <w:p w14:paraId="4EBF1857" w14:textId="77777777" w:rsidR="004B3E13" w:rsidRDefault="00567EC8">
            <w:pPr>
              <w:widowControl w:val="0"/>
              <w:spacing w:before="0" w:line="240" w:lineRule="auto"/>
              <w:rPr>
                <w:sz w:val="18"/>
                <w:szCs w:val="18"/>
              </w:rPr>
            </w:pPr>
            <w:r>
              <w:rPr>
                <w:sz w:val="18"/>
                <w:szCs w:val="18"/>
              </w:rPr>
              <w:t>Incentives and Rewards</w:t>
            </w:r>
          </w:p>
        </w:tc>
        <w:tc>
          <w:tcPr>
            <w:tcW w:w="2208" w:type="dxa"/>
            <w:tcMar>
              <w:top w:w="100" w:type="dxa"/>
              <w:left w:w="100" w:type="dxa"/>
              <w:bottom w:w="100" w:type="dxa"/>
              <w:right w:w="100" w:type="dxa"/>
            </w:tcMar>
          </w:tcPr>
          <w:p w14:paraId="1415A32A"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1D2148C5"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20F15E1F" w14:textId="77777777" w:rsidR="004B3E13" w:rsidRDefault="004B3E13">
            <w:pPr>
              <w:widowControl w:val="0"/>
              <w:spacing w:before="0" w:line="240" w:lineRule="auto"/>
            </w:pPr>
          </w:p>
        </w:tc>
      </w:tr>
    </w:tbl>
    <w:p w14:paraId="3979BBC7" w14:textId="77777777" w:rsidR="004B3E13" w:rsidRDefault="004B3E13"/>
    <w:tbl>
      <w:tblPr>
        <w:tblStyle w:val="af4"/>
        <w:tblW w:w="1080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73"/>
        <w:gridCol w:w="2208"/>
        <w:gridCol w:w="2407"/>
        <w:gridCol w:w="3012"/>
      </w:tblGrid>
      <w:tr w:rsidR="004B3E13" w14:paraId="4FB227C5" w14:textId="77777777" w:rsidTr="00F325B6">
        <w:tc>
          <w:tcPr>
            <w:tcW w:w="3173" w:type="dxa"/>
            <w:tcMar>
              <w:top w:w="100" w:type="dxa"/>
              <w:left w:w="100" w:type="dxa"/>
              <w:bottom w:w="100" w:type="dxa"/>
              <w:right w:w="100" w:type="dxa"/>
            </w:tcMar>
          </w:tcPr>
          <w:p w14:paraId="0E2580E9" w14:textId="77777777" w:rsidR="004B3E13" w:rsidRDefault="00567EC8">
            <w:pPr>
              <w:widowControl w:val="0"/>
              <w:spacing w:before="0" w:line="240" w:lineRule="auto"/>
            </w:pPr>
            <w:r>
              <w:t>Dimension 5</w:t>
            </w:r>
          </w:p>
          <w:p w14:paraId="4FCF2649" w14:textId="0EEDCF14" w:rsidR="004B3E13" w:rsidRDefault="00B814CF" w:rsidP="00B814CF">
            <w:pPr>
              <w:widowControl w:val="0"/>
              <w:spacing w:before="0" w:line="240" w:lineRule="auto"/>
              <w:rPr>
                <w:sz w:val="18"/>
                <w:szCs w:val="18"/>
              </w:rPr>
            </w:pPr>
            <w:r>
              <w:rPr>
                <w:sz w:val="18"/>
                <w:szCs w:val="18"/>
              </w:rPr>
              <w:t>Strategic Partner</w:t>
            </w:r>
            <w:r w:rsidR="00567EC8">
              <w:rPr>
                <w:sz w:val="18"/>
                <w:szCs w:val="18"/>
              </w:rPr>
              <w:t xml:space="preserve"> Involvement</w:t>
            </w:r>
          </w:p>
        </w:tc>
        <w:tc>
          <w:tcPr>
            <w:tcW w:w="2208" w:type="dxa"/>
            <w:tcMar>
              <w:top w:w="100" w:type="dxa"/>
              <w:left w:w="100" w:type="dxa"/>
              <w:bottom w:w="100" w:type="dxa"/>
              <w:right w:w="100" w:type="dxa"/>
            </w:tcMar>
          </w:tcPr>
          <w:p w14:paraId="442E9DC0" w14:textId="77777777" w:rsidR="00D37958" w:rsidRDefault="00D37958" w:rsidP="00D37958">
            <w:pPr>
              <w:widowControl w:val="0"/>
              <w:pBdr>
                <w:top w:val="nil"/>
                <w:left w:val="nil"/>
                <w:bottom w:val="nil"/>
                <w:right w:val="nil"/>
                <w:between w:val="nil"/>
              </w:pBdr>
              <w:spacing w:before="0" w:line="240" w:lineRule="auto"/>
            </w:pPr>
            <w:r>
              <w:t>Getting Started</w:t>
            </w:r>
          </w:p>
          <w:p w14:paraId="70CC2C4B" w14:textId="4B66A059" w:rsidR="004B3E13" w:rsidRDefault="00D37958" w:rsidP="00D37958">
            <w:pPr>
              <w:widowControl w:val="0"/>
              <w:spacing w:before="0" w:line="240" w:lineRule="auto"/>
              <w:rPr>
                <w:sz w:val="14"/>
                <w:szCs w:val="14"/>
              </w:rPr>
            </w:pPr>
            <w:r>
              <w:rPr>
                <w:sz w:val="14"/>
                <w:szCs w:val="14"/>
              </w:rPr>
              <w:t xml:space="preserve"> (1 point)</w:t>
            </w:r>
          </w:p>
        </w:tc>
        <w:tc>
          <w:tcPr>
            <w:tcW w:w="2407" w:type="dxa"/>
            <w:tcMar>
              <w:top w:w="100" w:type="dxa"/>
              <w:left w:w="100" w:type="dxa"/>
              <w:bottom w:w="100" w:type="dxa"/>
              <w:right w:w="100" w:type="dxa"/>
            </w:tcMar>
          </w:tcPr>
          <w:p w14:paraId="45E0E9BA" w14:textId="77777777" w:rsidR="008E2A3B" w:rsidRDefault="008E2A3B" w:rsidP="008E2A3B">
            <w:pPr>
              <w:widowControl w:val="0"/>
              <w:pBdr>
                <w:top w:val="nil"/>
                <w:left w:val="nil"/>
                <w:bottom w:val="nil"/>
                <w:right w:val="nil"/>
                <w:between w:val="nil"/>
              </w:pBdr>
              <w:spacing w:before="0" w:line="240" w:lineRule="auto"/>
            </w:pPr>
            <w:r>
              <w:t>Ensuring Quality</w:t>
            </w:r>
          </w:p>
          <w:p w14:paraId="2B66124E" w14:textId="607350C5" w:rsidR="004B3E13" w:rsidRDefault="008E2A3B" w:rsidP="008E2A3B">
            <w:pPr>
              <w:widowControl w:val="0"/>
              <w:spacing w:before="0" w:line="240" w:lineRule="auto"/>
              <w:rPr>
                <w:sz w:val="14"/>
                <w:szCs w:val="14"/>
              </w:rPr>
            </w:pPr>
            <w:r>
              <w:rPr>
                <w:sz w:val="14"/>
                <w:szCs w:val="14"/>
              </w:rPr>
              <w:t>(2 points)</w:t>
            </w:r>
          </w:p>
        </w:tc>
        <w:tc>
          <w:tcPr>
            <w:tcW w:w="3012" w:type="dxa"/>
            <w:tcMar>
              <w:top w:w="100" w:type="dxa"/>
              <w:left w:w="100" w:type="dxa"/>
              <w:bottom w:w="100" w:type="dxa"/>
              <w:right w:w="100" w:type="dxa"/>
            </w:tcMar>
          </w:tcPr>
          <w:p w14:paraId="073BB0F2" w14:textId="77777777" w:rsidR="00EE5464" w:rsidRDefault="00EE5464" w:rsidP="00EE5464">
            <w:pPr>
              <w:widowControl w:val="0"/>
              <w:pBdr>
                <w:top w:val="nil"/>
                <w:left w:val="nil"/>
                <w:bottom w:val="nil"/>
                <w:right w:val="nil"/>
                <w:between w:val="nil"/>
              </w:pBdr>
              <w:spacing w:before="0" w:line="240" w:lineRule="auto"/>
            </w:pPr>
            <w:r>
              <w:t>Sustained Adoption</w:t>
            </w:r>
          </w:p>
          <w:p w14:paraId="6FBD63FF" w14:textId="17FFDC27" w:rsidR="004B3E13" w:rsidRDefault="00EE5464" w:rsidP="00EE5464">
            <w:pPr>
              <w:widowControl w:val="0"/>
              <w:spacing w:before="0" w:line="240" w:lineRule="auto"/>
              <w:rPr>
                <w:sz w:val="14"/>
                <w:szCs w:val="14"/>
              </w:rPr>
            </w:pPr>
            <w:r>
              <w:rPr>
                <w:sz w:val="14"/>
                <w:szCs w:val="14"/>
              </w:rPr>
              <w:t>(3 points)</w:t>
            </w:r>
          </w:p>
        </w:tc>
      </w:tr>
      <w:tr w:rsidR="004B3E13" w14:paraId="64C05851" w14:textId="77777777" w:rsidTr="00F325B6">
        <w:tc>
          <w:tcPr>
            <w:tcW w:w="3173" w:type="dxa"/>
            <w:tcMar>
              <w:top w:w="100" w:type="dxa"/>
              <w:left w:w="100" w:type="dxa"/>
              <w:bottom w:w="100" w:type="dxa"/>
              <w:right w:w="100" w:type="dxa"/>
            </w:tcMar>
          </w:tcPr>
          <w:p w14:paraId="00AC8D68" w14:textId="65001217" w:rsidR="004B3E13" w:rsidRDefault="00B814CF" w:rsidP="00B814CF">
            <w:pPr>
              <w:widowControl w:val="0"/>
              <w:spacing w:before="0" w:line="240" w:lineRule="auto"/>
              <w:rPr>
                <w:sz w:val="18"/>
                <w:szCs w:val="18"/>
              </w:rPr>
            </w:pPr>
            <w:r>
              <w:rPr>
                <w:sz w:val="18"/>
                <w:szCs w:val="18"/>
              </w:rPr>
              <w:t xml:space="preserve">Partner </w:t>
            </w:r>
            <w:r w:rsidR="00567EC8">
              <w:rPr>
                <w:sz w:val="18"/>
                <w:szCs w:val="18"/>
              </w:rPr>
              <w:t>Awareness</w:t>
            </w:r>
          </w:p>
        </w:tc>
        <w:tc>
          <w:tcPr>
            <w:tcW w:w="2208" w:type="dxa"/>
            <w:tcMar>
              <w:top w:w="100" w:type="dxa"/>
              <w:left w:w="100" w:type="dxa"/>
              <w:bottom w:w="100" w:type="dxa"/>
              <w:right w:w="100" w:type="dxa"/>
            </w:tcMar>
          </w:tcPr>
          <w:p w14:paraId="76B98447"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46148C28"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1D51C35C" w14:textId="77777777" w:rsidR="004B3E13" w:rsidRDefault="004B3E13">
            <w:pPr>
              <w:widowControl w:val="0"/>
              <w:spacing w:before="0" w:line="240" w:lineRule="auto"/>
            </w:pPr>
          </w:p>
        </w:tc>
      </w:tr>
      <w:tr w:rsidR="004B3E13" w14:paraId="7CEED448" w14:textId="77777777" w:rsidTr="00F325B6">
        <w:tc>
          <w:tcPr>
            <w:tcW w:w="3173" w:type="dxa"/>
            <w:tcMar>
              <w:top w:w="100" w:type="dxa"/>
              <w:left w:w="100" w:type="dxa"/>
              <w:bottom w:w="100" w:type="dxa"/>
              <w:right w:w="100" w:type="dxa"/>
            </w:tcMar>
          </w:tcPr>
          <w:p w14:paraId="42090899" w14:textId="282574AC" w:rsidR="004B3E13" w:rsidRDefault="00B814CF">
            <w:pPr>
              <w:widowControl w:val="0"/>
              <w:spacing w:before="0" w:line="240" w:lineRule="auto"/>
              <w:rPr>
                <w:sz w:val="18"/>
                <w:szCs w:val="18"/>
              </w:rPr>
            </w:pPr>
            <w:r>
              <w:rPr>
                <w:sz w:val="18"/>
                <w:szCs w:val="18"/>
              </w:rPr>
              <w:t>Mutual</w:t>
            </w:r>
            <w:r w:rsidR="00567EC8">
              <w:rPr>
                <w:sz w:val="18"/>
                <w:szCs w:val="18"/>
              </w:rPr>
              <w:t xml:space="preserve"> Understanding</w:t>
            </w:r>
          </w:p>
        </w:tc>
        <w:tc>
          <w:tcPr>
            <w:tcW w:w="2208" w:type="dxa"/>
            <w:tcMar>
              <w:top w:w="100" w:type="dxa"/>
              <w:left w:w="100" w:type="dxa"/>
              <w:bottom w:w="100" w:type="dxa"/>
              <w:right w:w="100" w:type="dxa"/>
            </w:tcMar>
          </w:tcPr>
          <w:p w14:paraId="6F9BA202"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40A30B0E"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49EBFA51" w14:textId="77777777" w:rsidR="004B3E13" w:rsidRDefault="004B3E13">
            <w:pPr>
              <w:widowControl w:val="0"/>
              <w:spacing w:before="0" w:line="240" w:lineRule="auto"/>
            </w:pPr>
          </w:p>
        </w:tc>
      </w:tr>
      <w:tr w:rsidR="004B3E13" w14:paraId="6F3603C8" w14:textId="77777777" w:rsidTr="00F325B6">
        <w:tc>
          <w:tcPr>
            <w:tcW w:w="3173" w:type="dxa"/>
            <w:tcMar>
              <w:top w:w="100" w:type="dxa"/>
              <w:left w:w="100" w:type="dxa"/>
              <w:bottom w:w="100" w:type="dxa"/>
              <w:right w:w="100" w:type="dxa"/>
            </w:tcMar>
          </w:tcPr>
          <w:p w14:paraId="7152CCB5" w14:textId="77777777" w:rsidR="004B3E13" w:rsidRDefault="00567EC8">
            <w:pPr>
              <w:widowControl w:val="0"/>
              <w:spacing w:before="0" w:line="240" w:lineRule="auto"/>
              <w:rPr>
                <w:sz w:val="18"/>
                <w:szCs w:val="18"/>
              </w:rPr>
            </w:pPr>
            <w:r>
              <w:rPr>
                <w:sz w:val="18"/>
                <w:szCs w:val="18"/>
              </w:rPr>
              <w:t>Partner Voice and Leadership</w:t>
            </w:r>
          </w:p>
        </w:tc>
        <w:tc>
          <w:tcPr>
            <w:tcW w:w="2208" w:type="dxa"/>
            <w:tcMar>
              <w:top w:w="100" w:type="dxa"/>
              <w:left w:w="100" w:type="dxa"/>
              <w:bottom w:w="100" w:type="dxa"/>
              <w:right w:w="100" w:type="dxa"/>
            </w:tcMar>
          </w:tcPr>
          <w:p w14:paraId="10843404" w14:textId="77777777" w:rsidR="004B3E13" w:rsidRDefault="004B3E13">
            <w:pPr>
              <w:widowControl w:val="0"/>
              <w:spacing w:before="0" w:line="240" w:lineRule="auto"/>
            </w:pPr>
          </w:p>
        </w:tc>
        <w:tc>
          <w:tcPr>
            <w:tcW w:w="2407" w:type="dxa"/>
            <w:tcMar>
              <w:top w:w="100" w:type="dxa"/>
              <w:left w:w="100" w:type="dxa"/>
              <w:bottom w:w="100" w:type="dxa"/>
              <w:right w:w="100" w:type="dxa"/>
            </w:tcMar>
          </w:tcPr>
          <w:p w14:paraId="3ACC4576" w14:textId="77777777" w:rsidR="004B3E13" w:rsidRDefault="004B3E13">
            <w:pPr>
              <w:widowControl w:val="0"/>
              <w:spacing w:before="0" w:line="240" w:lineRule="auto"/>
            </w:pPr>
          </w:p>
        </w:tc>
        <w:tc>
          <w:tcPr>
            <w:tcW w:w="3012" w:type="dxa"/>
            <w:tcMar>
              <w:top w:w="100" w:type="dxa"/>
              <w:left w:w="100" w:type="dxa"/>
              <w:bottom w:w="100" w:type="dxa"/>
              <w:right w:w="100" w:type="dxa"/>
            </w:tcMar>
          </w:tcPr>
          <w:p w14:paraId="499188B2" w14:textId="77777777" w:rsidR="004B3E13" w:rsidRDefault="004B3E13">
            <w:pPr>
              <w:widowControl w:val="0"/>
              <w:spacing w:before="0" w:line="240" w:lineRule="auto"/>
            </w:pPr>
          </w:p>
        </w:tc>
      </w:tr>
    </w:tbl>
    <w:p w14:paraId="063BF7CF" w14:textId="77777777" w:rsidR="004B3E13" w:rsidRDefault="004B3E13">
      <w:pPr>
        <w:pStyle w:val="Heading2"/>
      </w:pPr>
      <w:bookmarkStart w:id="13" w:name="_heading=h.35nkun2" w:colFirst="0" w:colLast="0"/>
      <w:bookmarkEnd w:id="13"/>
    </w:p>
    <w:sectPr w:rsidR="004B3E13">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8D76" w14:textId="77777777" w:rsidR="004B533F" w:rsidRDefault="004B533F">
      <w:pPr>
        <w:spacing w:before="0" w:line="240" w:lineRule="auto"/>
      </w:pPr>
      <w:r>
        <w:separator/>
      </w:r>
    </w:p>
  </w:endnote>
  <w:endnote w:type="continuationSeparator" w:id="0">
    <w:p w14:paraId="22109C74" w14:textId="77777777" w:rsidR="004B533F" w:rsidRDefault="004B533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Times New Roman"/>
    <w:charset w:val="00"/>
    <w:family w:val="swiss"/>
    <w:pitch w:val="variable"/>
    <w:sig w:usb0="E00002EF" w:usb1="4000205B" w:usb2="00000028" w:usb3="00000000" w:csb0="0000019F" w:csb1="00000000"/>
  </w:font>
  <w:font w:name="PT Sans Narrow">
    <w:charset w:val="00"/>
    <w:family w:val="swiss"/>
    <w:pitch w:val="variable"/>
    <w:sig w:usb0="A00002EF" w:usb1="5000204B" w:usb2="00000000" w:usb3="00000000" w:csb0="00000097"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E24E" w14:textId="77777777" w:rsidR="0031078D" w:rsidRDefault="0031078D">
    <w:pPr>
      <w:pBdr>
        <w:top w:val="nil"/>
        <w:left w:val="nil"/>
        <w:bottom w:val="nil"/>
        <w:right w:val="nil"/>
        <w:between w:val="nil"/>
      </w:pBdr>
      <w:tabs>
        <w:tab w:val="center" w:pos="4680"/>
        <w:tab w:val="right" w:pos="9360"/>
      </w:tabs>
      <w:spacing w:before="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4D67" w14:textId="77777777" w:rsidR="0031078D" w:rsidRDefault="0031078D">
    <w:pPr>
      <w:pBdr>
        <w:top w:val="nil"/>
        <w:left w:val="nil"/>
        <w:bottom w:val="nil"/>
        <w:right w:val="nil"/>
        <w:between w:val="nil"/>
      </w:pBdr>
      <w:tabs>
        <w:tab w:val="center" w:pos="4680"/>
        <w:tab w:val="right" w:pos="9360"/>
      </w:tabs>
      <w:spacing w:before="0" w:line="240" w:lineRule="auto"/>
    </w:pPr>
    <w:r>
      <w:rPr>
        <w:noProof/>
        <w:lang w:val="en-US"/>
      </w:rPr>
      <w:drawing>
        <wp:anchor distT="114300" distB="114300" distL="114300" distR="114300" simplePos="0" relativeHeight="251658240" behindDoc="0" locked="0" layoutInCell="1" hidden="0" allowOverlap="1" wp14:anchorId="6C903620" wp14:editId="7379549F">
          <wp:simplePos x="0" y="0"/>
          <wp:positionH relativeFrom="column">
            <wp:posOffset>5219700</wp:posOffset>
          </wp:positionH>
          <wp:positionV relativeFrom="paragraph">
            <wp:posOffset>76201</wp:posOffset>
          </wp:positionV>
          <wp:extent cx="1352550" cy="381000"/>
          <wp:effectExtent l="0" t="0" r="0" b="0"/>
          <wp:wrapSquare wrapText="bothSides" distT="114300" distB="11430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2550" cy="381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5CAD" w14:textId="77777777" w:rsidR="0031078D" w:rsidRDefault="0031078D">
    <w:pPr>
      <w:spacing w:line="240" w:lineRule="auto"/>
    </w:pPr>
    <w:r>
      <w:rPr>
        <w:noProof/>
        <w:lang w:val="en-US"/>
      </w:rPr>
      <w:drawing>
        <wp:anchor distT="114300" distB="114300" distL="114300" distR="114300" simplePos="0" relativeHeight="251659264" behindDoc="0" locked="0" layoutInCell="1" hidden="0" allowOverlap="1" wp14:anchorId="769C233A" wp14:editId="5F00553D">
          <wp:simplePos x="0" y="0"/>
          <wp:positionH relativeFrom="column">
            <wp:posOffset>5210175</wp:posOffset>
          </wp:positionH>
          <wp:positionV relativeFrom="paragraph">
            <wp:posOffset>114300</wp:posOffset>
          </wp:positionV>
          <wp:extent cx="1352550" cy="381000"/>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2550" cy="381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8DEF" w14:textId="77777777" w:rsidR="004B533F" w:rsidRDefault="004B533F">
      <w:pPr>
        <w:spacing w:before="0" w:line="240" w:lineRule="auto"/>
      </w:pPr>
      <w:r>
        <w:separator/>
      </w:r>
    </w:p>
  </w:footnote>
  <w:footnote w:type="continuationSeparator" w:id="0">
    <w:p w14:paraId="7FFD22D0" w14:textId="77777777" w:rsidR="004B533F" w:rsidRDefault="004B533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9A64" w14:textId="77777777" w:rsidR="0031078D" w:rsidRDefault="0031078D">
    <w:pPr>
      <w:pBdr>
        <w:top w:val="nil"/>
        <w:left w:val="nil"/>
        <w:bottom w:val="nil"/>
        <w:right w:val="nil"/>
        <w:between w:val="nil"/>
      </w:pBdr>
      <w:tabs>
        <w:tab w:val="center" w:pos="4680"/>
        <w:tab w:val="right" w:pos="9360"/>
      </w:tabs>
      <w:spacing w:before="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5967" w14:textId="77777777" w:rsidR="0031078D" w:rsidRDefault="0031078D">
    <w:pPr>
      <w:pStyle w:val="Subtitle"/>
      <w:pBdr>
        <w:top w:val="nil"/>
        <w:left w:val="nil"/>
        <w:bottom w:val="nil"/>
        <w:right w:val="nil"/>
        <w:between w:val="nil"/>
      </w:pBdr>
      <w:spacing w:before="600"/>
      <w:jc w:val="right"/>
    </w:pPr>
    <w:bookmarkStart w:id="14" w:name="_heading=h.1ksv4uv" w:colFirst="0" w:colLast="0"/>
    <w:bookmarkEnd w:id="14"/>
    <w:r>
      <w:rPr>
        <w:color w:val="000000"/>
      </w:rPr>
      <w:t xml:space="preserve">  </w:t>
    </w:r>
    <w:r>
      <w:rPr>
        <w:color w:val="000000"/>
      </w:rPr>
      <w:fldChar w:fldCharType="begin"/>
    </w:r>
    <w:r>
      <w:rPr>
        <w:color w:val="000000"/>
      </w:rPr>
      <w:instrText>PAGE</w:instrText>
    </w:r>
    <w:r>
      <w:rPr>
        <w:color w:val="000000"/>
      </w:rPr>
      <w:fldChar w:fldCharType="separate"/>
    </w:r>
    <w:r w:rsidR="000D5679">
      <w:rPr>
        <w:noProof/>
        <w:color w:val="000000"/>
      </w:rPr>
      <w:t>2</w:t>
    </w:r>
    <w:r>
      <w:rPr>
        <w:color w:val="000000"/>
      </w:rPr>
      <w:fldChar w:fldCharType="end"/>
    </w:r>
  </w:p>
  <w:p w14:paraId="2DBE9BC9" w14:textId="77777777" w:rsidR="0031078D" w:rsidRDefault="0031078D">
    <w:pPr>
      <w:pBdr>
        <w:top w:val="nil"/>
        <w:left w:val="nil"/>
        <w:bottom w:val="nil"/>
        <w:right w:val="nil"/>
        <w:between w:val="nil"/>
      </w:pBdr>
      <w:spacing w:after="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5797" w14:textId="77777777" w:rsidR="0031078D" w:rsidRDefault="0031078D">
    <w:pPr>
      <w:pBdr>
        <w:top w:val="nil"/>
        <w:left w:val="nil"/>
        <w:bottom w:val="nil"/>
        <w:right w:val="nil"/>
        <w:between w:val="nil"/>
      </w:pBdr>
      <w:spacing w:before="60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13"/>
    <w:rsid w:val="0005497A"/>
    <w:rsid w:val="000D5679"/>
    <w:rsid w:val="000D6F67"/>
    <w:rsid w:val="00117DCF"/>
    <w:rsid w:val="00145C32"/>
    <w:rsid w:val="00180C70"/>
    <w:rsid w:val="002176D9"/>
    <w:rsid w:val="00222956"/>
    <w:rsid w:val="00232978"/>
    <w:rsid w:val="002600BA"/>
    <w:rsid w:val="0026388C"/>
    <w:rsid w:val="00280BA7"/>
    <w:rsid w:val="002D047A"/>
    <w:rsid w:val="0031078D"/>
    <w:rsid w:val="0031226A"/>
    <w:rsid w:val="00320065"/>
    <w:rsid w:val="00336B95"/>
    <w:rsid w:val="00365CE7"/>
    <w:rsid w:val="003A00CA"/>
    <w:rsid w:val="003B0E01"/>
    <w:rsid w:val="003C68A3"/>
    <w:rsid w:val="003E1AA4"/>
    <w:rsid w:val="003E4753"/>
    <w:rsid w:val="003F2ACA"/>
    <w:rsid w:val="00415BC4"/>
    <w:rsid w:val="00420BE0"/>
    <w:rsid w:val="004519FE"/>
    <w:rsid w:val="00465CA2"/>
    <w:rsid w:val="004834AA"/>
    <w:rsid w:val="004B3E13"/>
    <w:rsid w:val="004B533F"/>
    <w:rsid w:val="004B6190"/>
    <w:rsid w:val="004D0502"/>
    <w:rsid w:val="004F6BC8"/>
    <w:rsid w:val="00521207"/>
    <w:rsid w:val="005561AC"/>
    <w:rsid w:val="00557F63"/>
    <w:rsid w:val="00567EC8"/>
    <w:rsid w:val="00580FF3"/>
    <w:rsid w:val="00592D8A"/>
    <w:rsid w:val="005A04D3"/>
    <w:rsid w:val="005D3808"/>
    <w:rsid w:val="00600EBC"/>
    <w:rsid w:val="00646E95"/>
    <w:rsid w:val="006B0904"/>
    <w:rsid w:val="006B1464"/>
    <w:rsid w:val="0074785B"/>
    <w:rsid w:val="00750349"/>
    <w:rsid w:val="00794443"/>
    <w:rsid w:val="007D50BD"/>
    <w:rsid w:val="0080567A"/>
    <w:rsid w:val="00810AF5"/>
    <w:rsid w:val="00831B4E"/>
    <w:rsid w:val="00856F39"/>
    <w:rsid w:val="00880BDA"/>
    <w:rsid w:val="008906BB"/>
    <w:rsid w:val="008E2328"/>
    <w:rsid w:val="008E2A3B"/>
    <w:rsid w:val="00914B2B"/>
    <w:rsid w:val="00941BFF"/>
    <w:rsid w:val="009802FF"/>
    <w:rsid w:val="00986578"/>
    <w:rsid w:val="0099124A"/>
    <w:rsid w:val="009B5387"/>
    <w:rsid w:val="009C7F5C"/>
    <w:rsid w:val="009D1B2F"/>
    <w:rsid w:val="00A04498"/>
    <w:rsid w:val="00A34FF3"/>
    <w:rsid w:val="00A748B1"/>
    <w:rsid w:val="00A74A9A"/>
    <w:rsid w:val="00A86306"/>
    <w:rsid w:val="00A95714"/>
    <w:rsid w:val="00AB24C5"/>
    <w:rsid w:val="00AE003E"/>
    <w:rsid w:val="00AE3F89"/>
    <w:rsid w:val="00AE4EB4"/>
    <w:rsid w:val="00B814CF"/>
    <w:rsid w:val="00B96AB3"/>
    <w:rsid w:val="00BB4794"/>
    <w:rsid w:val="00C10DCD"/>
    <w:rsid w:val="00C1519B"/>
    <w:rsid w:val="00C253FC"/>
    <w:rsid w:val="00C42A64"/>
    <w:rsid w:val="00C77F86"/>
    <w:rsid w:val="00C8223D"/>
    <w:rsid w:val="00C95278"/>
    <w:rsid w:val="00CB3F4B"/>
    <w:rsid w:val="00CC35B7"/>
    <w:rsid w:val="00CE0235"/>
    <w:rsid w:val="00CF26FE"/>
    <w:rsid w:val="00D37958"/>
    <w:rsid w:val="00D632F6"/>
    <w:rsid w:val="00DF5611"/>
    <w:rsid w:val="00E34FDD"/>
    <w:rsid w:val="00E72BBD"/>
    <w:rsid w:val="00EA5E6B"/>
    <w:rsid w:val="00EC7BD0"/>
    <w:rsid w:val="00EE3725"/>
    <w:rsid w:val="00EE5464"/>
    <w:rsid w:val="00EF2767"/>
    <w:rsid w:val="00EF47D1"/>
    <w:rsid w:val="00F11019"/>
    <w:rsid w:val="00F325B6"/>
    <w:rsid w:val="00F61A7A"/>
    <w:rsid w:val="00F81A87"/>
    <w:rsid w:val="00FC0308"/>
    <w:rsid w:val="00FC6B83"/>
    <w:rsid w:val="00FD2539"/>
    <w:rsid w:val="00FD5D28"/>
    <w:rsid w:val="00FE2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81E979"/>
  <w15:docId w15:val="{AF157E6A-1896-4A00-A90C-65C7EB05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695D46"/>
        <w:sz w:val="22"/>
        <w:szCs w:val="22"/>
        <w:lang w:val="en" w:eastAsia="en-US" w:bidi="ar-SA"/>
      </w:rPr>
    </w:rPrDefault>
    <w:pPrDefault>
      <w:pPr>
        <w:spacing w:before="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480" w:line="312" w:lineRule="auto"/>
      <w:outlineLvl w:val="0"/>
    </w:pPr>
    <w:rPr>
      <w:rFonts w:ascii="PT Sans Narrow" w:eastAsia="PT Sans Narrow" w:hAnsi="PT Sans Narrow" w:cs="PT Sans Narrow"/>
      <w:b/>
      <w:color w:val="FF5E0E"/>
      <w:sz w:val="36"/>
      <w:szCs w:val="36"/>
    </w:rPr>
  </w:style>
  <w:style w:type="paragraph" w:styleId="Heading2">
    <w:name w:val="heading 2"/>
    <w:basedOn w:val="Normal"/>
    <w:next w:val="Normal"/>
    <w:uiPriority w:val="9"/>
    <w:unhideWhenUsed/>
    <w:qFormat/>
    <w:pPr>
      <w:spacing w:before="320" w:line="240" w:lineRule="auto"/>
      <w:outlineLvl w:val="1"/>
    </w:pPr>
    <w:rPr>
      <w:rFonts w:ascii="PT Sans Narrow" w:eastAsia="PT Sans Narrow" w:hAnsi="PT Sans Narrow" w:cs="PT Sans Narrow"/>
      <w:color w:val="008575"/>
      <w:sz w:val="32"/>
      <w:szCs w:val="32"/>
    </w:rPr>
  </w:style>
  <w:style w:type="paragraph" w:styleId="Heading3">
    <w:name w:val="heading 3"/>
    <w:basedOn w:val="Normal"/>
    <w:next w:val="Normal"/>
    <w:uiPriority w:val="9"/>
    <w:semiHidden/>
    <w:unhideWhenUsed/>
    <w:qFormat/>
    <w:pPr>
      <w:spacing w:before="200" w:line="240" w:lineRule="auto"/>
      <w:outlineLvl w:val="2"/>
    </w:pPr>
    <w:rPr>
      <w:rFonts w:ascii="PT Sans Narrow" w:eastAsia="PT Sans Narrow" w:hAnsi="PT Sans Narrow" w:cs="PT Sans Narrow"/>
      <w:sz w:val="28"/>
      <w:szCs w:val="28"/>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20" w:line="240" w:lineRule="auto"/>
    </w:pPr>
    <w:rPr>
      <w:rFonts w:ascii="PT Sans Narrow" w:eastAsia="PT Sans Narrow" w:hAnsi="PT Sans Narrow" w:cs="PT Sans Narrow"/>
      <w:b/>
      <w:sz w:val="84"/>
      <w:szCs w:val="84"/>
    </w:rPr>
  </w:style>
  <w:style w:type="paragraph" w:styleId="Subtitle">
    <w:name w:val="Subtitle"/>
    <w:basedOn w:val="Normal"/>
    <w:next w:val="Normal"/>
    <w:uiPriority w:val="11"/>
    <w:qFormat/>
    <w:pPr>
      <w:spacing w:before="200" w:line="240" w:lineRule="auto"/>
    </w:pPr>
    <w:rPr>
      <w:rFonts w:ascii="PT Sans Narrow" w:eastAsia="PT Sans Narrow" w:hAnsi="PT Sans Narrow" w:cs="PT Sans Narrow"/>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806B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806B5"/>
  </w:style>
  <w:style w:type="paragraph" w:styleId="Footer">
    <w:name w:val="footer"/>
    <w:basedOn w:val="Normal"/>
    <w:link w:val="FooterChar"/>
    <w:uiPriority w:val="99"/>
    <w:unhideWhenUsed/>
    <w:rsid w:val="008806B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806B5"/>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X+aQkE2GdHGP9BpjpuUC74vbng==">AMUW2mUcOaN2M81FxQXqcWkc6xYpFERtgNoTnuBRCZ5u04kJI8x26E1KeS5QDj77/S/K1skdl0stKDSYtmO9LBAUHGztNw/1XQxmPOzST0Ydaz+bN5hRO6mgLbjdQsl+arjRDP96zokxWqqzvBJ/E2ZjMJAaxpkFcVuX219AulyL4wAdweFefQ7AdxG6m/QzJhOCKX5PyVDhRzaHWHBclIgv+9278c2dkGzgT3x0Stkk+n/Pus12eqI3XWyy81MkJMIluL2SHZ7gXNfBpGM2hP/3YRMMtxaIFjDfn0jfIJ7ei5xxF3kltEEYA5ugnmQ9Fwjlti1kq3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2942</Words>
  <Characters>16966</Characters>
  <Application>Microsoft Office Word</Application>
  <DocSecurity>0</DocSecurity>
  <Lines>856</Lines>
  <Paragraphs>192</Paragraphs>
  <ScaleCrop>false</ScaleCrop>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Lancaster, Jennifer</dc:creator>
  <cp:lastModifiedBy>Lancaster, Jennifer</cp:lastModifiedBy>
  <cp:revision>27</cp:revision>
  <dcterms:created xsi:type="dcterms:W3CDTF">2025-09-02T18:00:00Z</dcterms:created>
  <dcterms:modified xsi:type="dcterms:W3CDTF">2025-11-06T16:07:00Z</dcterms:modified>
</cp:coreProperties>
</file>